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F2" w:rsidRPr="00C60A40" w:rsidRDefault="00FC0EF2" w:rsidP="00FC0EF2">
      <w:pPr>
        <w:spacing w:before="100" w:beforeAutospacing="1" w:after="100" w:afterAutospacing="1" w:line="240" w:lineRule="auto"/>
        <w:outlineLvl w:val="1"/>
        <w:rPr>
          <w:rFonts w:asciiTheme="majorHAnsi" w:eastAsia="Times New Roman" w:hAnsiTheme="majorHAnsi" w:cstheme="majorHAnsi"/>
          <w:b/>
          <w:bCs/>
          <w:sz w:val="32"/>
          <w:szCs w:val="36"/>
          <w:lang w:val="fr-CA" w:eastAsia="fr-CA"/>
        </w:rPr>
      </w:pPr>
      <w:r w:rsidRPr="00C60A40">
        <w:rPr>
          <w:rFonts w:asciiTheme="majorHAnsi" w:eastAsia="Times New Roman" w:hAnsiTheme="majorHAnsi" w:cstheme="majorHAnsi"/>
          <w:b/>
          <w:bCs/>
          <w:sz w:val="32"/>
          <w:szCs w:val="36"/>
          <w:lang w:val="fr-CA" w:eastAsia="fr-CA"/>
        </w:rPr>
        <w:t xml:space="preserve">Séance sur les perspectives d’approvisionnement maritime fédéral et rencontres individuelles (entre les représentants du gouvernement et de l’industrie) : 23-25 avril 2019, Ottawa, Ontario  </w:t>
      </w:r>
    </w:p>
    <w:p w:rsidR="00BF1325" w:rsidRPr="00C60A40" w:rsidRDefault="00BF1325" w:rsidP="00437091">
      <w:pPr>
        <w:spacing w:before="100" w:beforeAutospacing="1" w:after="100" w:afterAutospacing="1" w:line="240" w:lineRule="auto"/>
        <w:rPr>
          <w:rFonts w:asciiTheme="majorHAnsi" w:eastAsia="Times New Roman" w:hAnsiTheme="majorHAnsi" w:cstheme="majorHAnsi"/>
          <w:szCs w:val="24"/>
          <w:lang w:val="fr-CA" w:eastAsia="en-CA"/>
        </w:rPr>
      </w:pPr>
      <w:r w:rsidRPr="00C60A40">
        <w:rPr>
          <w:rFonts w:asciiTheme="majorHAnsi" w:eastAsia="Times New Roman" w:hAnsiTheme="majorHAnsi" w:cstheme="majorHAnsi"/>
          <w:szCs w:val="24"/>
          <w:lang w:val="fr-CA" w:eastAsia="en-CA"/>
        </w:rPr>
        <w:t>Services publics et Approvisionnement Canada (SPAC), avec l'appui du ministère de la Défense nationale (MDN), du ministère des Pêches et des Océans (MPO) et de la Garde côtière canadienne (GCC), de Transport Canada (TC) et de la Gendarmerie royale du Canada (GRC), ainsi qu'Innovation Science et Développement économique Canada (ISDE) présenteront une séance sur les perspectives d’approvisionnement maritime fédéral</w:t>
      </w:r>
      <w:r w:rsidRPr="00C60A40">
        <w:rPr>
          <w:rFonts w:ascii="Times New Roman" w:eastAsia="Times New Roman" w:hAnsi="Times New Roman" w:cs="Times New Roman"/>
          <w:szCs w:val="24"/>
          <w:lang w:val="fr-CA" w:eastAsia="en-CA"/>
        </w:rPr>
        <w:t xml:space="preserve"> </w:t>
      </w:r>
      <w:r w:rsidRPr="00C60A40">
        <w:rPr>
          <w:rFonts w:asciiTheme="majorHAnsi" w:eastAsia="Times New Roman" w:hAnsiTheme="majorHAnsi" w:cstheme="majorHAnsi"/>
          <w:szCs w:val="24"/>
          <w:lang w:val="fr-CA" w:eastAsia="en-CA"/>
        </w:rPr>
        <w:t>le mardi 23 avril 2019 (13h00 à 17h00) à la Conférence Mari-Tech 2019 au Centre des congrès et des événements d’Ottawa situé au 200, chemin Coventry, Ottawa ON K1K 4S3. Sur la base de</w:t>
      </w:r>
      <w:r w:rsidR="00C15F96" w:rsidRPr="00C60A40">
        <w:rPr>
          <w:rFonts w:asciiTheme="majorHAnsi" w:eastAsia="Times New Roman" w:hAnsiTheme="majorHAnsi" w:cstheme="majorHAnsi"/>
          <w:szCs w:val="24"/>
          <w:lang w:val="fr-CA" w:eastAsia="en-CA"/>
        </w:rPr>
        <w:t xml:space="preserve"> la rétroaction très positive</w:t>
      </w:r>
      <w:r w:rsidRPr="00C60A40">
        <w:rPr>
          <w:rFonts w:asciiTheme="majorHAnsi" w:eastAsia="Times New Roman" w:hAnsiTheme="majorHAnsi" w:cstheme="majorHAnsi"/>
          <w:szCs w:val="24"/>
          <w:lang w:val="fr-CA" w:eastAsia="en-CA"/>
        </w:rPr>
        <w:t xml:space="preserve"> et de la participation aux sessions des deux dernières années, </w:t>
      </w:r>
      <w:r w:rsidR="00C15F96" w:rsidRPr="00C60A40">
        <w:rPr>
          <w:rFonts w:asciiTheme="majorHAnsi" w:eastAsia="Times New Roman" w:hAnsiTheme="majorHAnsi" w:cstheme="majorHAnsi"/>
          <w:szCs w:val="24"/>
          <w:lang w:val="fr-CA" w:eastAsia="en-CA"/>
        </w:rPr>
        <w:t xml:space="preserve">cet </w:t>
      </w:r>
      <w:r w:rsidRPr="00C60A40">
        <w:rPr>
          <w:rFonts w:asciiTheme="majorHAnsi" w:eastAsia="Times New Roman" w:hAnsiTheme="majorHAnsi" w:cstheme="majorHAnsi"/>
          <w:szCs w:val="24"/>
          <w:lang w:val="fr-CA" w:eastAsia="en-CA"/>
        </w:rPr>
        <w:t>événement gratuit donnera un aperçu des achats à venir au cours des trois prochaines années dans des domaines tels que la construction de petits navires, la réparation des navires, le carénage et la prolongation de la durée de vie, le soutien, affrètement de navires, l</w:t>
      </w:r>
      <w:r w:rsidR="00C15F96" w:rsidRPr="00C60A40">
        <w:rPr>
          <w:rFonts w:asciiTheme="majorHAnsi" w:eastAsia="Times New Roman" w:hAnsiTheme="majorHAnsi" w:cstheme="majorHAnsi"/>
          <w:szCs w:val="24"/>
          <w:lang w:val="fr-CA" w:eastAsia="en-CA"/>
        </w:rPr>
        <w:t>’</w:t>
      </w:r>
      <w:r w:rsidRPr="00C60A40">
        <w:rPr>
          <w:rFonts w:asciiTheme="majorHAnsi" w:eastAsia="Times New Roman" w:hAnsiTheme="majorHAnsi" w:cstheme="majorHAnsi"/>
          <w:szCs w:val="24"/>
          <w:lang w:val="fr-CA" w:eastAsia="en-CA"/>
        </w:rPr>
        <w:t>aliénation et d</w:t>
      </w:r>
      <w:r w:rsidR="00C15F96" w:rsidRPr="00C60A40">
        <w:rPr>
          <w:rFonts w:asciiTheme="majorHAnsi" w:eastAsia="Times New Roman" w:hAnsiTheme="majorHAnsi" w:cstheme="majorHAnsi"/>
          <w:szCs w:val="24"/>
          <w:lang w:val="fr-CA" w:eastAsia="en-CA"/>
        </w:rPr>
        <w:t>’</w:t>
      </w:r>
      <w:r w:rsidRPr="00C60A40">
        <w:rPr>
          <w:rFonts w:asciiTheme="majorHAnsi" w:eastAsia="Times New Roman" w:hAnsiTheme="majorHAnsi" w:cstheme="majorHAnsi"/>
          <w:szCs w:val="24"/>
          <w:lang w:val="fr-CA" w:eastAsia="en-CA"/>
        </w:rPr>
        <w:t xml:space="preserve">autres projets spéciaux </w:t>
      </w:r>
      <w:r w:rsidR="00C15F96" w:rsidRPr="00C60A40">
        <w:rPr>
          <w:rFonts w:asciiTheme="majorHAnsi" w:eastAsia="Times New Roman" w:hAnsiTheme="majorHAnsi" w:cstheme="majorHAnsi"/>
          <w:szCs w:val="24"/>
          <w:lang w:val="fr-CA" w:eastAsia="en-CA"/>
        </w:rPr>
        <w:t>dans le domaine</w:t>
      </w:r>
      <w:r w:rsidRPr="00C60A40">
        <w:rPr>
          <w:rFonts w:asciiTheme="majorHAnsi" w:eastAsia="Times New Roman" w:hAnsiTheme="majorHAnsi" w:cstheme="majorHAnsi"/>
          <w:szCs w:val="24"/>
          <w:lang w:val="fr-CA" w:eastAsia="en-CA"/>
        </w:rPr>
        <w:t xml:space="preserve"> de l`équipement maritime.</w:t>
      </w:r>
    </w:p>
    <w:p w:rsidR="00BF1325" w:rsidRPr="00C60A40" w:rsidRDefault="00D6119C" w:rsidP="00437091">
      <w:pPr>
        <w:spacing w:before="100" w:beforeAutospacing="1" w:after="100" w:afterAutospacing="1" w:line="240" w:lineRule="auto"/>
        <w:rPr>
          <w:rFonts w:asciiTheme="majorHAnsi" w:eastAsia="Times New Roman" w:hAnsiTheme="majorHAnsi" w:cstheme="majorHAnsi"/>
          <w:szCs w:val="24"/>
          <w:lang w:val="fr-CA" w:eastAsia="en-CA"/>
        </w:rPr>
      </w:pPr>
      <w:r w:rsidRPr="00C60A40">
        <w:rPr>
          <w:rFonts w:asciiTheme="majorHAnsi" w:eastAsia="Times New Roman" w:hAnsiTheme="majorHAnsi" w:cstheme="majorHAnsi"/>
          <w:szCs w:val="24"/>
          <w:lang w:val="fr-CA" w:eastAsia="en-CA"/>
        </w:rPr>
        <w:t>SPAC</w:t>
      </w:r>
      <w:r w:rsidR="00BF1325" w:rsidRPr="00C60A40">
        <w:rPr>
          <w:rFonts w:asciiTheme="majorHAnsi" w:eastAsia="Times New Roman" w:hAnsiTheme="majorHAnsi" w:cstheme="majorHAnsi"/>
          <w:szCs w:val="24"/>
          <w:lang w:val="fr-CA" w:eastAsia="en-CA"/>
        </w:rPr>
        <w:t xml:space="preserve"> a l'intention de tirer parti de cet événement pour </w:t>
      </w:r>
      <w:r w:rsidR="00C15F96" w:rsidRPr="00C60A40">
        <w:rPr>
          <w:rFonts w:asciiTheme="majorHAnsi" w:eastAsia="Times New Roman" w:hAnsiTheme="majorHAnsi" w:cstheme="majorHAnsi"/>
          <w:szCs w:val="24"/>
          <w:lang w:val="fr-CA" w:eastAsia="en-CA"/>
        </w:rPr>
        <w:t>impliquer</w:t>
      </w:r>
      <w:r w:rsidR="00BF1325" w:rsidRPr="00C60A40">
        <w:rPr>
          <w:rFonts w:asciiTheme="majorHAnsi" w:eastAsia="Times New Roman" w:hAnsiTheme="majorHAnsi" w:cstheme="majorHAnsi"/>
          <w:szCs w:val="24"/>
          <w:lang w:val="fr-CA" w:eastAsia="en-CA"/>
        </w:rPr>
        <w:t xml:space="preserve"> l'industrie à des pratiques compatibles avec les principes d'approvisionnement intelligent (engagement précoce, gouvernance efficace, conseils indépendants et avantages pour les Canadiens) et </w:t>
      </w:r>
      <w:r w:rsidRPr="00C60A40">
        <w:rPr>
          <w:rFonts w:asciiTheme="majorHAnsi" w:eastAsia="Times New Roman" w:hAnsiTheme="majorHAnsi" w:cstheme="majorHAnsi"/>
          <w:szCs w:val="24"/>
          <w:lang w:val="fr-CA" w:eastAsia="en-CA"/>
        </w:rPr>
        <w:t>pour permettre aux entreprises</w:t>
      </w:r>
      <w:r w:rsidR="00C15F96" w:rsidRPr="00C60A40">
        <w:rPr>
          <w:rFonts w:asciiTheme="majorHAnsi" w:eastAsia="Times New Roman" w:hAnsiTheme="majorHAnsi" w:cstheme="majorHAnsi"/>
          <w:szCs w:val="24"/>
          <w:lang w:val="fr-CA" w:eastAsia="en-CA"/>
        </w:rPr>
        <w:t xml:space="preserve"> intéressées de l’industrie participant à la conférence Mari-Tech l’occasion de réaliser des rencontres individuelles avec </w:t>
      </w:r>
      <w:r w:rsidRPr="00C60A40">
        <w:rPr>
          <w:rFonts w:asciiTheme="majorHAnsi" w:eastAsia="Times New Roman" w:hAnsiTheme="majorHAnsi" w:cstheme="majorHAnsi"/>
          <w:szCs w:val="24"/>
          <w:lang w:val="fr-CA" w:eastAsia="en-CA"/>
        </w:rPr>
        <w:t>l</w:t>
      </w:r>
      <w:r w:rsidR="00BF1325" w:rsidRPr="00C60A40">
        <w:rPr>
          <w:rFonts w:asciiTheme="majorHAnsi" w:eastAsia="Times New Roman" w:hAnsiTheme="majorHAnsi" w:cstheme="majorHAnsi"/>
          <w:szCs w:val="24"/>
          <w:lang w:val="fr-CA" w:eastAsia="en-CA"/>
        </w:rPr>
        <w:t xml:space="preserve">e gouvernement les mercredi 24 et jeudi 25 avril. </w:t>
      </w:r>
      <w:r w:rsidRPr="00C60A40">
        <w:rPr>
          <w:rFonts w:asciiTheme="majorHAnsi" w:eastAsia="Times New Roman" w:hAnsiTheme="majorHAnsi" w:cstheme="majorHAnsi"/>
          <w:szCs w:val="24"/>
          <w:lang w:val="fr-CA" w:eastAsia="en-CA"/>
        </w:rPr>
        <w:t>Cela</w:t>
      </w:r>
      <w:r w:rsidR="00BF1325" w:rsidRPr="00C60A40">
        <w:rPr>
          <w:rFonts w:asciiTheme="majorHAnsi" w:eastAsia="Times New Roman" w:hAnsiTheme="majorHAnsi" w:cstheme="majorHAnsi"/>
          <w:szCs w:val="24"/>
          <w:lang w:val="fr-CA" w:eastAsia="en-CA"/>
        </w:rPr>
        <w:t xml:space="preserve"> devrait </w:t>
      </w:r>
      <w:r w:rsidRPr="00C60A40">
        <w:rPr>
          <w:rFonts w:asciiTheme="majorHAnsi" w:eastAsia="Times New Roman" w:hAnsiTheme="majorHAnsi" w:cstheme="majorHAnsi"/>
          <w:szCs w:val="24"/>
          <w:lang w:val="fr-CA" w:eastAsia="en-CA"/>
        </w:rPr>
        <w:t>particulièrement</w:t>
      </w:r>
      <w:r w:rsidR="00BF1325" w:rsidRPr="00C60A40">
        <w:rPr>
          <w:rFonts w:asciiTheme="majorHAnsi" w:eastAsia="Times New Roman" w:hAnsiTheme="majorHAnsi" w:cstheme="majorHAnsi"/>
          <w:szCs w:val="24"/>
          <w:lang w:val="fr-CA" w:eastAsia="en-CA"/>
        </w:rPr>
        <w:t xml:space="preserve"> intér</w:t>
      </w:r>
      <w:r w:rsidRPr="00C60A40">
        <w:rPr>
          <w:rFonts w:asciiTheme="majorHAnsi" w:eastAsia="Times New Roman" w:hAnsiTheme="majorHAnsi" w:cstheme="majorHAnsi"/>
          <w:szCs w:val="24"/>
          <w:lang w:val="fr-CA" w:eastAsia="en-CA"/>
        </w:rPr>
        <w:t>esser</w:t>
      </w:r>
      <w:r w:rsidR="00BF1325" w:rsidRPr="00C60A40">
        <w:rPr>
          <w:rFonts w:asciiTheme="majorHAnsi" w:eastAsia="Times New Roman" w:hAnsiTheme="majorHAnsi" w:cstheme="majorHAnsi"/>
          <w:szCs w:val="24"/>
          <w:lang w:val="fr-CA" w:eastAsia="en-CA"/>
        </w:rPr>
        <w:t xml:space="preserve"> les petites et moyennes entreprises </w:t>
      </w:r>
      <w:r w:rsidRPr="00C60A40">
        <w:rPr>
          <w:rFonts w:asciiTheme="majorHAnsi" w:eastAsia="Times New Roman" w:hAnsiTheme="majorHAnsi" w:cstheme="majorHAnsi"/>
          <w:szCs w:val="24"/>
          <w:lang w:val="fr-CA" w:eastAsia="en-CA"/>
        </w:rPr>
        <w:t>du secteur maritime</w:t>
      </w:r>
      <w:r w:rsidR="00BF1325" w:rsidRPr="00C60A40">
        <w:rPr>
          <w:rFonts w:asciiTheme="majorHAnsi" w:eastAsia="Times New Roman" w:hAnsiTheme="majorHAnsi" w:cstheme="majorHAnsi"/>
          <w:szCs w:val="24"/>
          <w:lang w:val="fr-CA" w:eastAsia="en-CA"/>
        </w:rPr>
        <w:t xml:space="preserve"> </w:t>
      </w:r>
      <w:r w:rsidRPr="00C60A40">
        <w:rPr>
          <w:rFonts w:asciiTheme="majorHAnsi" w:eastAsia="Times New Roman" w:hAnsiTheme="majorHAnsi" w:cstheme="majorHAnsi"/>
          <w:szCs w:val="24"/>
          <w:lang w:val="fr-CA" w:eastAsia="en-CA"/>
        </w:rPr>
        <w:t>vo</w:t>
      </w:r>
      <w:r w:rsidR="00C15F96" w:rsidRPr="00C60A40">
        <w:rPr>
          <w:rFonts w:asciiTheme="majorHAnsi" w:eastAsia="Times New Roman" w:hAnsiTheme="majorHAnsi" w:cstheme="majorHAnsi"/>
          <w:szCs w:val="24"/>
          <w:lang w:val="fr-CA" w:eastAsia="en-CA"/>
        </w:rPr>
        <w:t>u</w:t>
      </w:r>
      <w:r w:rsidRPr="00C60A40">
        <w:rPr>
          <w:rFonts w:asciiTheme="majorHAnsi" w:eastAsia="Times New Roman" w:hAnsiTheme="majorHAnsi" w:cstheme="majorHAnsi"/>
          <w:szCs w:val="24"/>
          <w:lang w:val="fr-CA" w:eastAsia="en-CA"/>
        </w:rPr>
        <w:t>lant accroître</w:t>
      </w:r>
      <w:r w:rsidR="00BF1325" w:rsidRPr="00C60A40">
        <w:rPr>
          <w:rFonts w:asciiTheme="majorHAnsi" w:eastAsia="Times New Roman" w:hAnsiTheme="majorHAnsi" w:cstheme="majorHAnsi"/>
          <w:szCs w:val="24"/>
          <w:lang w:val="fr-CA" w:eastAsia="en-CA"/>
        </w:rPr>
        <w:t xml:space="preserve"> leur compréhension des </w:t>
      </w:r>
      <w:r w:rsidRPr="00C60A40">
        <w:rPr>
          <w:rFonts w:asciiTheme="majorHAnsi" w:eastAsia="Times New Roman" w:hAnsiTheme="majorHAnsi" w:cstheme="majorHAnsi"/>
          <w:szCs w:val="24"/>
          <w:lang w:val="fr-CA" w:eastAsia="en-CA"/>
        </w:rPr>
        <w:t>besoins</w:t>
      </w:r>
      <w:r w:rsidR="00BF1325" w:rsidRPr="00C60A40">
        <w:rPr>
          <w:rFonts w:asciiTheme="majorHAnsi" w:eastAsia="Times New Roman" w:hAnsiTheme="majorHAnsi" w:cstheme="majorHAnsi"/>
          <w:szCs w:val="24"/>
          <w:lang w:val="fr-CA" w:eastAsia="en-CA"/>
        </w:rPr>
        <w:t xml:space="preserve"> spécifiques ou </w:t>
      </w:r>
      <w:r w:rsidRPr="00C60A40">
        <w:rPr>
          <w:rFonts w:asciiTheme="majorHAnsi" w:eastAsia="Times New Roman" w:hAnsiTheme="majorHAnsi" w:cstheme="majorHAnsi"/>
          <w:szCs w:val="24"/>
          <w:lang w:val="fr-CA" w:eastAsia="en-CA"/>
        </w:rPr>
        <w:t>voulant exposer</w:t>
      </w:r>
      <w:r w:rsidR="00BF1325" w:rsidRPr="00C60A40">
        <w:rPr>
          <w:rFonts w:asciiTheme="majorHAnsi" w:eastAsia="Times New Roman" w:hAnsiTheme="majorHAnsi" w:cstheme="majorHAnsi"/>
          <w:szCs w:val="24"/>
          <w:lang w:val="fr-CA" w:eastAsia="en-CA"/>
        </w:rPr>
        <w:t xml:space="preserve"> leur </w:t>
      </w:r>
      <w:r w:rsidRPr="00C60A40">
        <w:rPr>
          <w:rFonts w:asciiTheme="majorHAnsi" w:eastAsia="Times New Roman" w:hAnsiTheme="majorHAnsi" w:cstheme="majorHAnsi"/>
          <w:szCs w:val="24"/>
          <w:lang w:val="fr-CA" w:eastAsia="en-CA"/>
        </w:rPr>
        <w:t xml:space="preserve">savoir-faire ou </w:t>
      </w:r>
      <w:r w:rsidR="00BF1325" w:rsidRPr="00C60A40">
        <w:rPr>
          <w:rFonts w:asciiTheme="majorHAnsi" w:eastAsia="Times New Roman" w:hAnsiTheme="majorHAnsi" w:cstheme="majorHAnsi"/>
          <w:szCs w:val="24"/>
          <w:lang w:val="fr-CA" w:eastAsia="en-CA"/>
        </w:rPr>
        <w:t xml:space="preserve">capacités. Cette partie de notre programme fait partie intégrante de l'événement Mari-Tech et est donc </w:t>
      </w:r>
      <w:r w:rsidRPr="00C60A40">
        <w:rPr>
          <w:rFonts w:asciiTheme="majorHAnsi" w:eastAsia="Times New Roman" w:hAnsiTheme="majorHAnsi" w:cstheme="majorHAnsi"/>
          <w:szCs w:val="24"/>
          <w:lang w:val="fr-CA" w:eastAsia="en-CA"/>
        </w:rPr>
        <w:t>accessible</w:t>
      </w:r>
      <w:r w:rsidR="00BF1325" w:rsidRPr="00C60A40">
        <w:rPr>
          <w:rFonts w:asciiTheme="majorHAnsi" w:eastAsia="Times New Roman" w:hAnsiTheme="majorHAnsi" w:cstheme="majorHAnsi"/>
          <w:szCs w:val="24"/>
          <w:lang w:val="fr-CA" w:eastAsia="en-CA"/>
        </w:rPr>
        <w:t xml:space="preserve"> aux participants à la conférence.</w:t>
      </w:r>
    </w:p>
    <w:p w:rsidR="00437091" w:rsidRPr="00C60A40" w:rsidRDefault="00B93D4C" w:rsidP="00437091">
      <w:pPr>
        <w:spacing w:before="100" w:beforeAutospacing="1" w:after="100" w:afterAutospacing="1" w:line="240" w:lineRule="auto"/>
        <w:rPr>
          <w:rFonts w:asciiTheme="majorHAnsi" w:eastAsia="Times New Roman" w:hAnsiTheme="majorHAnsi" w:cstheme="majorHAnsi"/>
          <w:szCs w:val="24"/>
          <w:lang w:val="fr-CA" w:eastAsia="en-CA"/>
        </w:rPr>
      </w:pPr>
      <w:r w:rsidRPr="00C60A40">
        <w:rPr>
          <w:rFonts w:asciiTheme="majorHAnsi" w:eastAsia="Times New Roman" w:hAnsiTheme="majorHAnsi" w:cstheme="majorHAnsi"/>
          <w:szCs w:val="24"/>
          <w:lang w:val="fr-CA" w:eastAsia="en-CA"/>
        </w:rPr>
        <w:t>Pour participer à la séance sur les perspectives d’approvisionnement et/ou réserver une rencontre individuelle, vous pouvez le faire au:</w:t>
      </w:r>
      <w:r w:rsidRPr="00C60A40">
        <w:rPr>
          <w:rFonts w:ascii="Times New Roman" w:eastAsia="Times New Roman" w:hAnsi="Times New Roman" w:cs="Times New Roman"/>
          <w:szCs w:val="24"/>
          <w:lang w:val="fr-CA" w:eastAsia="en-CA"/>
        </w:rPr>
        <w:t xml:space="preserve">  </w:t>
      </w:r>
    </w:p>
    <w:p w:rsidR="00437091" w:rsidRPr="00C60A40" w:rsidRDefault="007341FE" w:rsidP="00C60A40">
      <w:pPr>
        <w:rPr>
          <w:rFonts w:asciiTheme="majorHAnsi" w:hAnsiTheme="majorHAnsi" w:cstheme="majorHAnsi"/>
          <w:lang w:val="fr-CA"/>
        </w:rPr>
      </w:pPr>
      <w:r w:rsidRPr="00C60A40">
        <w:rPr>
          <w:rFonts w:asciiTheme="majorHAnsi" w:hAnsiTheme="majorHAnsi" w:cstheme="majorHAnsi"/>
          <w:b/>
          <w:lang w:val="fr-CA"/>
        </w:rPr>
        <w:t>Séance sur les perspectives:</w:t>
      </w:r>
      <w:r w:rsidRPr="00C60A40">
        <w:rPr>
          <w:rFonts w:ascii="Calibri" w:eastAsia="Calibri" w:hAnsi="Calibri" w:cs="Times New Roman"/>
          <w:lang w:val="fr-CA"/>
        </w:rPr>
        <w:t xml:space="preserve"> </w:t>
      </w:r>
      <w:hyperlink r:id="rId5" w:history="1">
        <w:r w:rsidR="00C60A40" w:rsidRPr="00C60A40">
          <w:rPr>
            <w:rStyle w:val="Hyperlink"/>
            <w:lang w:val="fr-CA"/>
          </w:rPr>
          <w:t>https://www.eventbrite.ca/e/federal-marine-procurement-outlook-session-seance-sur-les-perspectives-dapprovisionnement-maritime-tickets-59194452200    </w:t>
        </w:r>
      </w:hyperlink>
    </w:p>
    <w:p w:rsidR="00C60A40" w:rsidRDefault="00C60A40" w:rsidP="00C60A40">
      <w:pPr>
        <w:rPr>
          <w:rFonts w:asciiTheme="majorHAnsi" w:hAnsiTheme="majorHAnsi" w:cstheme="majorHAnsi"/>
          <w:b/>
          <w:lang w:val="fr-CA"/>
        </w:rPr>
      </w:pPr>
    </w:p>
    <w:p w:rsidR="00C60A40" w:rsidRDefault="007341FE" w:rsidP="00C60A40">
      <w:pPr>
        <w:rPr>
          <w:rFonts w:asciiTheme="majorHAnsi" w:hAnsiTheme="majorHAnsi" w:cstheme="majorHAnsi"/>
          <w:lang w:val="fr-CA"/>
        </w:rPr>
      </w:pPr>
      <w:r w:rsidRPr="00C60A40">
        <w:rPr>
          <w:rFonts w:asciiTheme="majorHAnsi" w:hAnsiTheme="majorHAnsi" w:cstheme="majorHAnsi"/>
          <w:b/>
          <w:lang w:val="fr-CA"/>
        </w:rPr>
        <w:t>Rencontres individuelles</w:t>
      </w:r>
      <w:r w:rsidR="00437091" w:rsidRPr="00C60A40">
        <w:rPr>
          <w:rFonts w:asciiTheme="majorHAnsi" w:hAnsiTheme="majorHAnsi" w:cstheme="majorHAnsi"/>
          <w:b/>
          <w:lang w:val="fr-CA"/>
        </w:rPr>
        <w:t>:</w:t>
      </w:r>
      <w:r w:rsidR="00437091" w:rsidRPr="00C60A40">
        <w:rPr>
          <w:rFonts w:asciiTheme="majorHAnsi" w:hAnsiTheme="majorHAnsi" w:cstheme="majorHAnsi"/>
          <w:lang w:val="fr-CA"/>
        </w:rPr>
        <w:t xml:space="preserve"> </w:t>
      </w:r>
    </w:p>
    <w:p w:rsidR="00C60A40" w:rsidRPr="00C60A40" w:rsidRDefault="00C60A40" w:rsidP="00C60A40">
      <w:pPr>
        <w:rPr>
          <w:color w:val="1F497D"/>
          <w:lang w:val="fr-CA"/>
        </w:rPr>
      </w:pPr>
      <w:r w:rsidRPr="00C60A40">
        <w:rPr>
          <w:color w:val="1F497D"/>
          <w:lang w:val="fr-CA"/>
        </w:rPr>
        <w:t xml:space="preserve">Transport Canada: </w:t>
      </w:r>
      <w:hyperlink r:id="rId6" w:history="1">
        <w:r w:rsidRPr="00C60A40">
          <w:rPr>
            <w:rStyle w:val="Hyperlink"/>
            <w:lang w:val="fr-CA"/>
          </w:rPr>
          <w:t>https://www.eventbrite.ca/e/transport-canadatransports-canada-g2b-opportunitiesopportunites-de-rencontres-gouvernement-tickets-59190936685</w:t>
        </w:r>
      </w:hyperlink>
      <w:r w:rsidRPr="00C60A40">
        <w:rPr>
          <w:color w:val="1F497D"/>
          <w:lang w:val="fr-CA"/>
        </w:rPr>
        <w:t xml:space="preserve"> </w:t>
      </w:r>
    </w:p>
    <w:p w:rsidR="00C60A40" w:rsidRDefault="00C60A40" w:rsidP="00C60A40">
      <w:pPr>
        <w:rPr>
          <w:color w:val="1F497D"/>
        </w:rPr>
      </w:pPr>
      <w:r>
        <w:rPr>
          <w:color w:val="1F497D"/>
        </w:rPr>
        <w:t xml:space="preserve">RCMP: </w:t>
      </w:r>
      <w:hyperlink r:id="rId7" w:history="1">
        <w:r>
          <w:rPr>
            <w:rStyle w:val="Hyperlink"/>
          </w:rPr>
          <w:t>https://www.eventbrite.ca/e/rcmpgrc-g2b-opportunitiesopportunites-de-rencontres-gouvernement-tickets-59187632803</w:t>
        </w:r>
      </w:hyperlink>
      <w:r>
        <w:rPr>
          <w:color w:val="1F497D"/>
        </w:rPr>
        <w:t xml:space="preserve"> </w:t>
      </w:r>
    </w:p>
    <w:p w:rsidR="00C60A40" w:rsidRDefault="00C60A40" w:rsidP="00C60A40">
      <w:pPr>
        <w:rPr>
          <w:color w:val="1F497D"/>
        </w:rPr>
      </w:pPr>
      <w:r>
        <w:rPr>
          <w:color w:val="1F497D"/>
        </w:rPr>
        <w:t xml:space="preserve">DND: </w:t>
      </w:r>
      <w:hyperlink r:id="rId8" w:history="1">
        <w:r>
          <w:rPr>
            <w:rStyle w:val="Hyperlink"/>
          </w:rPr>
          <w:t>https://www.eventbrite.ca/e/dndmdn-g2b-opportunitiesopportunites-de-rencontres-gouvernement-tickets-59177969901</w:t>
        </w:r>
      </w:hyperlink>
      <w:r>
        <w:rPr>
          <w:color w:val="1F497D"/>
        </w:rPr>
        <w:t xml:space="preserve"> </w:t>
      </w:r>
    </w:p>
    <w:p w:rsidR="00C60A40" w:rsidRDefault="00C60A40" w:rsidP="00C60A40">
      <w:pPr>
        <w:rPr>
          <w:color w:val="1F497D"/>
        </w:rPr>
      </w:pPr>
      <w:r>
        <w:rPr>
          <w:color w:val="1F497D"/>
        </w:rPr>
        <w:t xml:space="preserve">DFO-CCG: </w:t>
      </w:r>
      <w:hyperlink r:id="rId9" w:history="1">
        <w:r>
          <w:rPr>
            <w:rStyle w:val="Hyperlink"/>
          </w:rPr>
          <w:t>https://www.eventbrite.ca/e/dfoccgmpogcc-g2b-opportunitiesopportunites-de-rencontres-gouvernement-tickets-59190108207</w:t>
        </w:r>
      </w:hyperlink>
      <w:r>
        <w:rPr>
          <w:color w:val="1F497D"/>
        </w:rPr>
        <w:t xml:space="preserve"> </w:t>
      </w:r>
    </w:p>
    <w:p w:rsidR="00FC0EF2" w:rsidRPr="00FC0EF2" w:rsidRDefault="00FC0EF2" w:rsidP="00FC0EF2">
      <w:pPr>
        <w:spacing w:before="100" w:beforeAutospacing="1" w:after="100" w:afterAutospacing="1" w:line="240" w:lineRule="auto"/>
        <w:outlineLvl w:val="1"/>
        <w:rPr>
          <w:rFonts w:asciiTheme="majorHAnsi" w:eastAsia="Times New Roman" w:hAnsiTheme="majorHAnsi" w:cstheme="majorHAnsi"/>
          <w:b/>
          <w:bCs/>
          <w:sz w:val="36"/>
          <w:szCs w:val="36"/>
          <w:lang w:val="fr-CA" w:eastAsia="fr-CA"/>
        </w:rPr>
      </w:pPr>
      <w:bookmarkStart w:id="0" w:name="_GoBack"/>
      <w:bookmarkEnd w:id="0"/>
      <w:r w:rsidRPr="00FC0EF2">
        <w:rPr>
          <w:rFonts w:asciiTheme="majorHAnsi" w:eastAsia="Times New Roman" w:hAnsiTheme="majorHAnsi" w:cstheme="majorHAnsi"/>
          <w:b/>
          <w:bCs/>
          <w:sz w:val="36"/>
          <w:szCs w:val="36"/>
          <w:lang w:val="fr-CA" w:eastAsia="fr-CA"/>
        </w:rPr>
        <w:lastRenderedPageBreak/>
        <w:t>Information sur l'événement</w:t>
      </w:r>
    </w:p>
    <w:p w:rsidR="00F6525D" w:rsidRPr="00C15F96" w:rsidRDefault="00F6525D" w:rsidP="00B76F27">
      <w:pPr>
        <w:spacing w:after="0" w:line="240" w:lineRule="auto"/>
        <w:rPr>
          <w:rFonts w:asciiTheme="majorHAnsi" w:eastAsia="Times New Roman" w:hAnsiTheme="majorHAnsi" w:cstheme="majorHAnsi"/>
          <w:b/>
          <w:bCs/>
          <w:sz w:val="24"/>
          <w:szCs w:val="24"/>
          <w:lang w:val="fr-CA" w:eastAsia="fr-CA"/>
        </w:rPr>
      </w:pPr>
    </w:p>
    <w:p w:rsidR="00FC0EF2" w:rsidRPr="00C15F96" w:rsidRDefault="00FC0EF2" w:rsidP="00B76F27">
      <w:pPr>
        <w:spacing w:after="0" w:line="240" w:lineRule="auto"/>
        <w:rPr>
          <w:rFonts w:ascii="Arial" w:eastAsia="Times New Roman" w:hAnsi="Arial" w:cs="Arial"/>
          <w:b/>
          <w:bCs/>
          <w:sz w:val="24"/>
          <w:szCs w:val="24"/>
          <w:lang w:val="fr-CA" w:eastAsia="fr-CA"/>
        </w:rPr>
      </w:pPr>
      <w:r w:rsidRPr="00C15F96">
        <w:rPr>
          <w:rFonts w:asciiTheme="majorHAnsi" w:eastAsia="Times New Roman" w:hAnsiTheme="majorHAnsi" w:cstheme="majorHAnsi"/>
          <w:b/>
          <w:bCs/>
          <w:sz w:val="24"/>
          <w:szCs w:val="24"/>
          <w:lang w:val="fr-CA" w:eastAsia="fr-CA"/>
        </w:rPr>
        <w:t>Emplacement</w:t>
      </w:r>
    </w:p>
    <w:p w:rsidR="00437091" w:rsidRPr="00BF1325" w:rsidRDefault="00BF1325" w:rsidP="00857769">
      <w:pPr>
        <w:spacing w:after="0" w:line="240" w:lineRule="auto"/>
        <w:ind w:left="2160"/>
        <w:rPr>
          <w:rFonts w:asciiTheme="majorHAnsi" w:eastAsia="Times New Roman" w:hAnsiTheme="majorHAnsi" w:cstheme="majorHAnsi"/>
          <w:sz w:val="24"/>
          <w:szCs w:val="24"/>
          <w:lang w:val="fr-CA" w:eastAsia="fr-CA"/>
        </w:rPr>
      </w:pPr>
      <w:r w:rsidRPr="00BF1325">
        <w:rPr>
          <w:rFonts w:asciiTheme="majorHAnsi" w:eastAsia="Times New Roman" w:hAnsiTheme="majorHAnsi" w:cstheme="majorHAnsi"/>
          <w:sz w:val="24"/>
          <w:szCs w:val="24"/>
          <w:lang w:val="fr-CA" w:eastAsia="en-CA"/>
        </w:rPr>
        <w:t>Centre des congrès et des événements d’Ottawa</w:t>
      </w:r>
      <w:r w:rsidR="00437091" w:rsidRPr="00BF1325">
        <w:rPr>
          <w:rFonts w:asciiTheme="majorHAnsi" w:eastAsia="Times New Roman" w:hAnsiTheme="majorHAnsi" w:cstheme="majorHAnsi"/>
          <w:sz w:val="24"/>
          <w:szCs w:val="24"/>
          <w:lang w:val="fr-CA" w:eastAsia="fr-CA"/>
        </w:rPr>
        <w:br/>
      </w:r>
      <w:r w:rsidRPr="00BF1325">
        <w:rPr>
          <w:rFonts w:asciiTheme="majorHAnsi" w:eastAsia="Times New Roman" w:hAnsiTheme="majorHAnsi" w:cstheme="majorHAnsi"/>
          <w:sz w:val="24"/>
          <w:szCs w:val="24"/>
          <w:lang w:val="fr-CA" w:eastAsia="en-CA"/>
        </w:rPr>
        <w:t>200, chemin Coventry</w:t>
      </w:r>
      <w:r w:rsidR="00437091" w:rsidRPr="00BF1325">
        <w:rPr>
          <w:rFonts w:asciiTheme="majorHAnsi" w:eastAsia="Times New Roman" w:hAnsiTheme="majorHAnsi" w:cstheme="majorHAnsi"/>
          <w:sz w:val="24"/>
          <w:szCs w:val="24"/>
          <w:lang w:val="fr-CA" w:eastAsia="fr-CA"/>
        </w:rPr>
        <w:t xml:space="preserve">, Ottawa ON K1K 4S3 </w:t>
      </w:r>
    </w:p>
    <w:p w:rsidR="00437091" w:rsidRPr="00C15F96" w:rsidRDefault="00437091" w:rsidP="00B76F27">
      <w:pPr>
        <w:spacing w:after="0" w:line="240" w:lineRule="auto"/>
        <w:rPr>
          <w:rFonts w:asciiTheme="majorHAnsi" w:eastAsia="Times New Roman" w:hAnsiTheme="majorHAnsi" w:cstheme="majorHAnsi"/>
          <w:b/>
          <w:bCs/>
          <w:sz w:val="24"/>
          <w:szCs w:val="24"/>
          <w:lang w:val="fr-CA" w:eastAsia="fr-CA"/>
        </w:rPr>
      </w:pPr>
      <w:r w:rsidRPr="00C15F96">
        <w:rPr>
          <w:rFonts w:asciiTheme="majorHAnsi" w:eastAsia="Times New Roman" w:hAnsiTheme="majorHAnsi" w:cstheme="majorHAnsi"/>
          <w:b/>
          <w:bCs/>
          <w:sz w:val="24"/>
          <w:szCs w:val="24"/>
          <w:lang w:val="fr-CA" w:eastAsia="fr-CA"/>
        </w:rPr>
        <w:t>Date</w:t>
      </w:r>
    </w:p>
    <w:p w:rsidR="00437091" w:rsidRPr="00D6119C" w:rsidRDefault="00D6119C" w:rsidP="00D6119C">
      <w:pPr>
        <w:spacing w:after="0" w:line="240" w:lineRule="auto"/>
        <w:ind w:left="1800" w:firstLine="360"/>
        <w:rPr>
          <w:rFonts w:asciiTheme="majorHAnsi" w:eastAsia="Times New Roman" w:hAnsiTheme="majorHAnsi" w:cstheme="majorHAnsi"/>
          <w:sz w:val="24"/>
          <w:szCs w:val="24"/>
          <w:lang w:val="fr-CA" w:eastAsia="fr-CA"/>
        </w:rPr>
      </w:pPr>
      <w:proofErr w:type="spellStart"/>
      <w:proofErr w:type="gramStart"/>
      <w:r w:rsidRPr="00D6119C">
        <w:rPr>
          <w:rFonts w:asciiTheme="majorHAnsi" w:eastAsia="Times New Roman" w:hAnsiTheme="majorHAnsi" w:cstheme="majorHAnsi"/>
          <w:sz w:val="24"/>
          <w:szCs w:val="24"/>
          <w:lang w:val="fr-CA" w:eastAsia="fr-CA"/>
        </w:rPr>
        <w:t>mar</w:t>
      </w:r>
      <w:proofErr w:type="spellEnd"/>
      <w:proofErr w:type="gramEnd"/>
      <w:r w:rsidR="00437091" w:rsidRPr="00D6119C">
        <w:rPr>
          <w:rFonts w:asciiTheme="majorHAnsi" w:eastAsia="Times New Roman" w:hAnsiTheme="majorHAnsi" w:cstheme="majorHAnsi"/>
          <w:sz w:val="24"/>
          <w:szCs w:val="24"/>
          <w:lang w:val="fr-CA" w:eastAsia="fr-CA"/>
        </w:rPr>
        <w:t xml:space="preserve">, 04/23/2019 </w:t>
      </w:r>
      <w:r w:rsidRPr="00D6119C">
        <w:rPr>
          <w:rFonts w:asciiTheme="majorHAnsi" w:eastAsia="Times New Roman" w:hAnsiTheme="majorHAnsi" w:cstheme="majorHAnsi"/>
          <w:sz w:val="24"/>
          <w:szCs w:val="24"/>
          <w:lang w:val="fr-CA" w:eastAsia="fr-CA"/>
        </w:rPr>
        <w:t>à</w:t>
      </w:r>
      <w:r w:rsidR="00437091" w:rsidRPr="00D6119C">
        <w:rPr>
          <w:rFonts w:asciiTheme="majorHAnsi" w:eastAsia="Times New Roman" w:hAnsiTheme="majorHAnsi" w:cstheme="majorHAnsi"/>
          <w:sz w:val="24"/>
          <w:szCs w:val="24"/>
          <w:lang w:val="fr-CA" w:eastAsia="fr-CA"/>
        </w:rPr>
        <w:t xml:space="preserve"> </w:t>
      </w:r>
      <w:r w:rsidR="008430F9" w:rsidRPr="00D6119C">
        <w:rPr>
          <w:rFonts w:asciiTheme="majorHAnsi" w:eastAsia="Times New Roman" w:hAnsiTheme="majorHAnsi" w:cstheme="majorHAnsi"/>
          <w:sz w:val="24"/>
          <w:szCs w:val="24"/>
          <w:lang w:val="fr-CA" w:eastAsia="fr-CA"/>
        </w:rPr>
        <w:t>1</w:t>
      </w:r>
      <w:r w:rsidRPr="00D6119C">
        <w:rPr>
          <w:rFonts w:asciiTheme="majorHAnsi" w:eastAsia="Times New Roman" w:hAnsiTheme="majorHAnsi" w:cstheme="majorHAnsi"/>
          <w:sz w:val="24"/>
          <w:szCs w:val="24"/>
          <w:lang w:val="fr-CA" w:eastAsia="fr-CA"/>
        </w:rPr>
        <w:t>3h</w:t>
      </w:r>
      <w:r w:rsidR="008430F9" w:rsidRPr="00D6119C">
        <w:rPr>
          <w:rFonts w:asciiTheme="majorHAnsi" w:eastAsia="Times New Roman" w:hAnsiTheme="majorHAnsi" w:cstheme="majorHAnsi"/>
          <w:sz w:val="24"/>
          <w:szCs w:val="24"/>
          <w:lang w:val="fr-CA" w:eastAsia="fr-CA"/>
        </w:rPr>
        <w:t>00</w:t>
      </w:r>
      <w:r w:rsidRPr="00D6119C">
        <w:rPr>
          <w:rFonts w:asciiTheme="majorHAnsi" w:eastAsia="Times New Roman" w:hAnsiTheme="majorHAnsi" w:cstheme="majorHAnsi"/>
          <w:sz w:val="24"/>
          <w:szCs w:val="24"/>
          <w:lang w:val="fr-CA" w:eastAsia="fr-CA"/>
        </w:rPr>
        <w:t xml:space="preserve"> - </w:t>
      </w:r>
      <w:r w:rsidR="00A564FC" w:rsidRPr="00D6119C">
        <w:rPr>
          <w:rFonts w:asciiTheme="majorHAnsi" w:eastAsia="Times New Roman" w:hAnsiTheme="majorHAnsi" w:cstheme="majorHAnsi"/>
          <w:sz w:val="24"/>
          <w:szCs w:val="24"/>
          <w:lang w:val="fr-CA" w:eastAsia="fr-CA"/>
        </w:rPr>
        <w:t xml:space="preserve"> </w:t>
      </w:r>
      <w:r w:rsidRPr="00D6119C">
        <w:rPr>
          <w:rFonts w:asciiTheme="majorHAnsi" w:eastAsia="Times New Roman" w:hAnsiTheme="majorHAnsi" w:cstheme="majorHAnsi"/>
          <w:sz w:val="24"/>
          <w:szCs w:val="24"/>
          <w:lang w:val="fr-CA" w:eastAsia="fr-CA"/>
        </w:rPr>
        <w:t>jeu</w:t>
      </w:r>
      <w:r w:rsidR="00437091" w:rsidRPr="00D6119C">
        <w:rPr>
          <w:rFonts w:asciiTheme="majorHAnsi" w:eastAsia="Times New Roman" w:hAnsiTheme="majorHAnsi" w:cstheme="majorHAnsi"/>
          <w:sz w:val="24"/>
          <w:szCs w:val="24"/>
          <w:lang w:val="fr-CA" w:eastAsia="fr-CA"/>
        </w:rPr>
        <w:t>, 04/25/2019</w:t>
      </w:r>
      <w:r w:rsidR="008430F9" w:rsidRPr="00D6119C">
        <w:rPr>
          <w:rFonts w:asciiTheme="majorHAnsi" w:eastAsia="Times New Roman" w:hAnsiTheme="majorHAnsi" w:cstheme="majorHAnsi"/>
          <w:sz w:val="24"/>
          <w:szCs w:val="24"/>
          <w:lang w:val="fr-CA" w:eastAsia="fr-CA"/>
        </w:rPr>
        <w:t xml:space="preserve"> </w:t>
      </w:r>
      <w:r w:rsidR="00A564FC" w:rsidRPr="00D6119C">
        <w:rPr>
          <w:rFonts w:asciiTheme="majorHAnsi" w:eastAsia="Times New Roman" w:hAnsiTheme="majorHAnsi" w:cstheme="majorHAnsi"/>
          <w:sz w:val="24"/>
          <w:szCs w:val="24"/>
          <w:lang w:val="fr-CA" w:eastAsia="fr-CA"/>
        </w:rPr>
        <w:t>11</w:t>
      </w:r>
      <w:r w:rsidRPr="00D6119C">
        <w:rPr>
          <w:rFonts w:asciiTheme="majorHAnsi" w:eastAsia="Times New Roman" w:hAnsiTheme="majorHAnsi" w:cstheme="majorHAnsi"/>
          <w:sz w:val="24"/>
          <w:szCs w:val="24"/>
          <w:lang w:val="fr-CA" w:eastAsia="fr-CA"/>
        </w:rPr>
        <w:t>h</w:t>
      </w:r>
      <w:r w:rsidR="00A564FC" w:rsidRPr="00D6119C">
        <w:rPr>
          <w:rFonts w:asciiTheme="majorHAnsi" w:eastAsia="Times New Roman" w:hAnsiTheme="majorHAnsi" w:cstheme="majorHAnsi"/>
          <w:sz w:val="24"/>
          <w:szCs w:val="24"/>
          <w:lang w:val="fr-CA" w:eastAsia="fr-CA"/>
        </w:rPr>
        <w:t>5</w:t>
      </w:r>
      <w:r w:rsidR="00437091" w:rsidRPr="00D6119C">
        <w:rPr>
          <w:rFonts w:asciiTheme="majorHAnsi" w:eastAsia="Times New Roman" w:hAnsiTheme="majorHAnsi" w:cstheme="majorHAnsi"/>
          <w:sz w:val="24"/>
          <w:szCs w:val="24"/>
          <w:lang w:val="fr-CA" w:eastAsia="fr-CA"/>
        </w:rPr>
        <w:t>0</w:t>
      </w:r>
    </w:p>
    <w:p w:rsidR="00437091" w:rsidRPr="00D6119C" w:rsidRDefault="00A35387" w:rsidP="00437091">
      <w:pPr>
        <w:spacing w:before="240" w:after="0" w:line="240" w:lineRule="auto"/>
        <w:rPr>
          <w:rFonts w:asciiTheme="majorHAnsi" w:eastAsia="Times New Roman" w:hAnsiTheme="majorHAnsi" w:cstheme="majorHAnsi"/>
          <w:b/>
          <w:bCs/>
          <w:sz w:val="24"/>
          <w:szCs w:val="24"/>
          <w:lang w:val="fr-CA" w:eastAsia="fr-CA"/>
        </w:rPr>
      </w:pPr>
      <w:r>
        <w:rPr>
          <w:rFonts w:asciiTheme="majorHAnsi" w:eastAsia="Times New Roman" w:hAnsiTheme="majorHAnsi" w:cstheme="majorHAnsi"/>
          <w:b/>
          <w:bCs/>
          <w:sz w:val="24"/>
          <w:szCs w:val="24"/>
          <w:lang w:val="fr-CA" w:eastAsia="fr-CA"/>
        </w:rPr>
        <w:t>Fuseau horaire</w:t>
      </w:r>
    </w:p>
    <w:p w:rsidR="00437091" w:rsidRPr="00A35387" w:rsidRDefault="00A35387" w:rsidP="00A35387">
      <w:pPr>
        <w:pStyle w:val="HTMLPreformatted"/>
        <w:rPr>
          <w:rFonts w:asciiTheme="majorHAnsi" w:hAnsiTheme="majorHAnsi" w:cstheme="majorHAnsi"/>
          <w:sz w:val="24"/>
          <w:szCs w:val="24"/>
          <w:lang w:val="fr-CA" w:eastAsia="fr-CA"/>
        </w:rPr>
      </w:pPr>
      <w:r>
        <w:rPr>
          <w:rFonts w:asciiTheme="majorHAnsi" w:hAnsiTheme="majorHAnsi" w:cstheme="majorHAnsi"/>
          <w:sz w:val="24"/>
          <w:szCs w:val="24"/>
          <w:lang w:val="fr-CA"/>
        </w:rPr>
        <w:tab/>
      </w:r>
      <w:r>
        <w:rPr>
          <w:rFonts w:asciiTheme="majorHAnsi" w:hAnsiTheme="majorHAnsi" w:cstheme="majorHAnsi"/>
          <w:sz w:val="24"/>
          <w:szCs w:val="24"/>
          <w:lang w:val="fr-CA"/>
        </w:rPr>
        <w:tab/>
        <w:t xml:space="preserve">       </w:t>
      </w:r>
      <w:r w:rsidRPr="00A35387">
        <w:rPr>
          <w:rFonts w:asciiTheme="majorHAnsi" w:hAnsiTheme="majorHAnsi" w:cstheme="majorHAnsi"/>
          <w:sz w:val="24"/>
          <w:szCs w:val="24"/>
          <w:lang w:val="fr-CA"/>
        </w:rPr>
        <w:t>Heure normale de l'Est</w:t>
      </w:r>
      <w:r>
        <w:rPr>
          <w:rFonts w:asciiTheme="majorHAnsi" w:hAnsiTheme="majorHAnsi" w:cstheme="majorHAnsi"/>
          <w:sz w:val="24"/>
          <w:szCs w:val="24"/>
          <w:lang w:val="fr-CA"/>
        </w:rPr>
        <w:t xml:space="preserve"> (HNE)</w:t>
      </w:r>
    </w:p>
    <w:p w:rsidR="00437091" w:rsidRPr="00A35387" w:rsidRDefault="00A35387" w:rsidP="00437091">
      <w:pPr>
        <w:spacing w:before="240" w:after="0" w:line="240" w:lineRule="auto"/>
        <w:rPr>
          <w:rFonts w:asciiTheme="majorHAnsi" w:eastAsia="Times New Roman" w:hAnsiTheme="majorHAnsi" w:cstheme="majorHAnsi"/>
          <w:b/>
          <w:bCs/>
          <w:sz w:val="24"/>
          <w:szCs w:val="24"/>
          <w:lang w:val="fr-CA" w:eastAsia="fr-CA"/>
        </w:rPr>
      </w:pPr>
      <w:r w:rsidRPr="00A35387">
        <w:rPr>
          <w:rFonts w:asciiTheme="majorHAnsi" w:eastAsia="Times New Roman" w:hAnsiTheme="majorHAnsi" w:cstheme="majorHAnsi"/>
          <w:b/>
          <w:bCs/>
          <w:sz w:val="24"/>
          <w:szCs w:val="24"/>
          <w:lang w:val="fr-CA" w:eastAsia="fr-CA"/>
        </w:rPr>
        <w:t>Ville</w:t>
      </w:r>
    </w:p>
    <w:p w:rsidR="00437091" w:rsidRPr="00C15F96" w:rsidRDefault="008430F9" w:rsidP="00857769">
      <w:pPr>
        <w:spacing w:after="0" w:line="240" w:lineRule="auto"/>
        <w:ind w:left="1800" w:firstLine="360"/>
        <w:rPr>
          <w:rFonts w:asciiTheme="majorHAnsi" w:eastAsia="Times New Roman" w:hAnsiTheme="majorHAnsi" w:cstheme="majorHAnsi"/>
          <w:sz w:val="24"/>
          <w:szCs w:val="24"/>
          <w:lang w:val="fr-CA" w:eastAsia="fr-CA"/>
        </w:rPr>
      </w:pPr>
      <w:r w:rsidRPr="00C15F96">
        <w:rPr>
          <w:rFonts w:asciiTheme="majorHAnsi" w:eastAsia="Times New Roman" w:hAnsiTheme="majorHAnsi" w:cstheme="majorHAnsi"/>
          <w:sz w:val="24"/>
          <w:szCs w:val="24"/>
          <w:lang w:val="fr-CA" w:eastAsia="fr-CA"/>
        </w:rPr>
        <w:t>Ottawa, ON</w:t>
      </w:r>
    </w:p>
    <w:p w:rsidR="00B76F27" w:rsidRPr="00C15F96" w:rsidRDefault="00B76F27" w:rsidP="00B76F27">
      <w:pPr>
        <w:spacing w:after="0" w:line="240" w:lineRule="auto"/>
        <w:rPr>
          <w:rFonts w:asciiTheme="majorHAnsi" w:eastAsia="Times New Roman" w:hAnsiTheme="majorHAnsi" w:cstheme="majorHAnsi"/>
          <w:b/>
          <w:bCs/>
          <w:sz w:val="24"/>
          <w:szCs w:val="24"/>
          <w:lang w:val="fr-CA" w:eastAsia="fr-CA"/>
        </w:rPr>
      </w:pPr>
    </w:p>
    <w:p w:rsidR="00437091" w:rsidRPr="00A35387" w:rsidRDefault="00A35387" w:rsidP="00B76F27">
      <w:pPr>
        <w:spacing w:after="0" w:line="240" w:lineRule="auto"/>
        <w:rPr>
          <w:rFonts w:asciiTheme="majorHAnsi" w:eastAsia="Times New Roman" w:hAnsiTheme="majorHAnsi" w:cstheme="majorHAnsi"/>
          <w:b/>
          <w:bCs/>
          <w:sz w:val="24"/>
          <w:szCs w:val="24"/>
          <w:lang w:val="fr-CA" w:eastAsia="fr-CA"/>
        </w:rPr>
      </w:pPr>
      <w:r w:rsidRPr="00A35387">
        <w:rPr>
          <w:rFonts w:asciiTheme="majorHAnsi" w:eastAsia="Times New Roman" w:hAnsiTheme="majorHAnsi" w:cstheme="majorHAnsi"/>
          <w:b/>
          <w:bCs/>
          <w:sz w:val="24"/>
          <w:szCs w:val="24"/>
          <w:lang w:val="fr-CA" w:eastAsia="fr-CA"/>
        </w:rPr>
        <w:t>Couverture</w:t>
      </w:r>
    </w:p>
    <w:p w:rsidR="00A35387" w:rsidRPr="00A35387" w:rsidRDefault="00A35387" w:rsidP="00A35387">
      <w:pPr>
        <w:spacing w:after="0" w:line="240" w:lineRule="auto"/>
        <w:ind w:left="2160"/>
        <w:rPr>
          <w:rFonts w:asciiTheme="majorHAnsi" w:eastAsia="Times New Roman" w:hAnsiTheme="majorHAnsi" w:cstheme="majorHAnsi"/>
          <w:sz w:val="24"/>
          <w:szCs w:val="24"/>
          <w:lang w:val="fr-CA" w:eastAsia="fr-CA"/>
        </w:rPr>
      </w:pPr>
      <w:r w:rsidRPr="00A35387">
        <w:rPr>
          <w:rFonts w:asciiTheme="majorHAnsi" w:eastAsia="Times New Roman" w:hAnsiTheme="majorHAnsi" w:cstheme="majorHAnsi"/>
          <w:sz w:val="24"/>
          <w:szCs w:val="24"/>
          <w:lang w:val="fr-CA" w:eastAsia="fr-CA"/>
        </w:rPr>
        <w:t>Canada, Terre-Neuve-et-Labrador, Nouvelle-Écosse, Île-du-Prince-Édouard, Nouveau-Brunswick, Québec, Région de la capitale nationale, Ontario, Manitoba, Saskatchewan, Alberta, Colombie-Britannique, Nunavut, Territoires du Nord-Ouest, Yukon</w:t>
      </w:r>
    </w:p>
    <w:p w:rsidR="00B76F27" w:rsidRPr="00A35387" w:rsidRDefault="00B76F27" w:rsidP="00B76F27">
      <w:pPr>
        <w:spacing w:after="0" w:line="240" w:lineRule="auto"/>
        <w:rPr>
          <w:rFonts w:asciiTheme="majorHAnsi" w:eastAsia="Times New Roman" w:hAnsiTheme="majorHAnsi" w:cstheme="majorHAnsi"/>
          <w:b/>
          <w:bCs/>
          <w:sz w:val="24"/>
          <w:szCs w:val="24"/>
          <w:lang w:val="fr-FR" w:eastAsia="fr-CA"/>
        </w:rPr>
      </w:pPr>
    </w:p>
    <w:p w:rsidR="00FC0EF2" w:rsidRPr="00857769" w:rsidRDefault="00FC0EF2" w:rsidP="00B76F27">
      <w:pPr>
        <w:spacing w:after="0" w:line="240" w:lineRule="auto"/>
        <w:rPr>
          <w:rFonts w:asciiTheme="majorHAnsi" w:eastAsia="Times New Roman" w:hAnsiTheme="majorHAnsi" w:cstheme="majorHAnsi"/>
          <w:b/>
          <w:bCs/>
          <w:sz w:val="24"/>
          <w:szCs w:val="24"/>
          <w:lang w:val="fr-CA" w:eastAsia="fr-CA"/>
        </w:rPr>
      </w:pPr>
      <w:r w:rsidRPr="00857769">
        <w:rPr>
          <w:rFonts w:asciiTheme="majorHAnsi" w:eastAsia="Times New Roman" w:hAnsiTheme="majorHAnsi" w:cstheme="majorHAnsi"/>
          <w:b/>
          <w:bCs/>
          <w:sz w:val="24"/>
          <w:szCs w:val="24"/>
          <w:lang w:val="fr-CA" w:eastAsia="fr-CA"/>
        </w:rPr>
        <w:t>Statut</w:t>
      </w:r>
    </w:p>
    <w:p w:rsidR="00FC0EF2" w:rsidRPr="00857769" w:rsidRDefault="00FC0EF2" w:rsidP="00857769">
      <w:pPr>
        <w:spacing w:after="0" w:line="240" w:lineRule="auto"/>
        <w:ind w:left="1440" w:firstLine="720"/>
        <w:rPr>
          <w:rFonts w:asciiTheme="majorHAnsi" w:eastAsia="Times New Roman" w:hAnsiTheme="majorHAnsi" w:cstheme="majorHAnsi"/>
          <w:b/>
          <w:bCs/>
          <w:sz w:val="24"/>
          <w:szCs w:val="24"/>
          <w:lang w:val="fr-CA" w:eastAsia="fr-CA"/>
        </w:rPr>
      </w:pPr>
      <w:r w:rsidRPr="00857769">
        <w:rPr>
          <w:rFonts w:asciiTheme="majorHAnsi" w:eastAsia="Times New Roman" w:hAnsiTheme="majorHAnsi" w:cstheme="majorHAnsi"/>
          <w:sz w:val="24"/>
          <w:szCs w:val="24"/>
          <w:lang w:val="fr-CA" w:eastAsia="fr-CA"/>
        </w:rPr>
        <w:t>Confirmé</w:t>
      </w:r>
    </w:p>
    <w:p w:rsidR="00B76F27" w:rsidRPr="00857769" w:rsidRDefault="00B76F27" w:rsidP="00B76F27">
      <w:pPr>
        <w:spacing w:after="0" w:line="240" w:lineRule="auto"/>
        <w:rPr>
          <w:rFonts w:asciiTheme="majorHAnsi" w:eastAsia="Times New Roman" w:hAnsiTheme="majorHAnsi" w:cstheme="majorHAnsi"/>
          <w:b/>
          <w:bCs/>
          <w:sz w:val="24"/>
          <w:szCs w:val="24"/>
          <w:lang w:val="fr-CA" w:eastAsia="fr-CA"/>
        </w:rPr>
      </w:pPr>
    </w:p>
    <w:p w:rsidR="00FC0EF2" w:rsidRPr="009474B8" w:rsidRDefault="00FC0EF2" w:rsidP="00B76F27">
      <w:pPr>
        <w:spacing w:after="0" w:line="240" w:lineRule="auto"/>
        <w:rPr>
          <w:rFonts w:ascii="Arial" w:eastAsia="Times New Roman" w:hAnsi="Arial" w:cs="Arial"/>
          <w:b/>
          <w:bCs/>
          <w:sz w:val="24"/>
          <w:szCs w:val="24"/>
          <w:lang w:val="fr-FR" w:eastAsia="fr-CA"/>
        </w:rPr>
      </w:pPr>
      <w:r w:rsidRPr="00857769">
        <w:rPr>
          <w:rFonts w:asciiTheme="majorHAnsi" w:eastAsia="Times New Roman" w:hAnsiTheme="majorHAnsi" w:cstheme="majorHAnsi"/>
          <w:b/>
          <w:bCs/>
          <w:sz w:val="24"/>
          <w:szCs w:val="24"/>
          <w:lang w:val="fr-CA" w:eastAsia="fr-CA"/>
        </w:rPr>
        <w:t>Clientèle</w:t>
      </w:r>
    </w:p>
    <w:p w:rsidR="00FC0EF2" w:rsidRPr="00FC0EF2" w:rsidRDefault="00FC0EF2" w:rsidP="00857769">
      <w:pPr>
        <w:spacing w:after="0" w:line="240" w:lineRule="auto"/>
        <w:ind w:left="1800" w:firstLine="360"/>
        <w:rPr>
          <w:rFonts w:asciiTheme="majorHAnsi" w:eastAsia="Times New Roman" w:hAnsiTheme="majorHAnsi" w:cstheme="majorHAnsi"/>
          <w:sz w:val="24"/>
          <w:szCs w:val="24"/>
          <w:lang w:val="fr-CA" w:eastAsia="fr-CA"/>
        </w:rPr>
      </w:pPr>
      <w:r w:rsidRPr="00FC0EF2">
        <w:rPr>
          <w:rFonts w:asciiTheme="majorHAnsi" w:eastAsia="Times New Roman" w:hAnsiTheme="majorHAnsi" w:cstheme="majorHAnsi"/>
          <w:sz w:val="24"/>
          <w:szCs w:val="24"/>
          <w:lang w:val="fr-CA" w:eastAsia="fr-CA"/>
        </w:rPr>
        <w:t>Entreprises, grand public, gouvernement, chercheurs d'emploi</w:t>
      </w:r>
    </w:p>
    <w:p w:rsidR="00B76F27" w:rsidRPr="00857769" w:rsidRDefault="00B76F27" w:rsidP="00B76F27">
      <w:pPr>
        <w:spacing w:after="0" w:line="240" w:lineRule="auto"/>
        <w:rPr>
          <w:rFonts w:asciiTheme="majorHAnsi" w:eastAsia="Times New Roman" w:hAnsiTheme="majorHAnsi" w:cstheme="majorHAnsi"/>
          <w:b/>
          <w:bCs/>
          <w:sz w:val="24"/>
          <w:szCs w:val="24"/>
          <w:lang w:val="fr-CA" w:eastAsia="fr-CA"/>
        </w:rPr>
      </w:pPr>
    </w:p>
    <w:p w:rsidR="00FC0EF2" w:rsidRPr="00857769" w:rsidRDefault="00FC0EF2" w:rsidP="00B76F27">
      <w:pPr>
        <w:spacing w:after="0" w:line="240" w:lineRule="auto"/>
        <w:rPr>
          <w:rFonts w:asciiTheme="majorHAnsi" w:eastAsia="Times New Roman" w:hAnsiTheme="majorHAnsi" w:cstheme="majorHAnsi"/>
          <w:b/>
          <w:bCs/>
          <w:sz w:val="24"/>
          <w:szCs w:val="24"/>
          <w:lang w:val="fr-CA" w:eastAsia="fr-CA"/>
        </w:rPr>
      </w:pPr>
      <w:r w:rsidRPr="00857769">
        <w:rPr>
          <w:rFonts w:asciiTheme="majorHAnsi" w:eastAsia="Times New Roman" w:hAnsiTheme="majorHAnsi" w:cstheme="majorHAnsi"/>
          <w:b/>
          <w:bCs/>
          <w:sz w:val="24"/>
          <w:szCs w:val="24"/>
          <w:lang w:val="fr-CA" w:eastAsia="fr-CA"/>
        </w:rPr>
        <w:t>Type d'événement</w:t>
      </w:r>
    </w:p>
    <w:p w:rsidR="00B76F27" w:rsidRPr="00857769" w:rsidRDefault="00B76F27" w:rsidP="00B76F27">
      <w:pPr>
        <w:spacing w:after="0" w:line="240" w:lineRule="auto"/>
        <w:ind w:left="1080" w:firstLine="360"/>
        <w:rPr>
          <w:rFonts w:asciiTheme="majorHAnsi" w:eastAsia="Times New Roman" w:hAnsiTheme="majorHAnsi" w:cstheme="majorHAnsi"/>
          <w:sz w:val="24"/>
          <w:szCs w:val="24"/>
          <w:lang w:val="fr-CA" w:eastAsia="fr-CA"/>
        </w:rPr>
      </w:pPr>
    </w:p>
    <w:p w:rsidR="00FC0EF2" w:rsidRPr="009474B8" w:rsidRDefault="00FC0EF2" w:rsidP="00857769">
      <w:pPr>
        <w:spacing w:after="0" w:line="240" w:lineRule="auto"/>
        <w:ind w:left="1800" w:firstLine="360"/>
        <w:rPr>
          <w:rFonts w:ascii="Arial" w:eastAsia="Times New Roman" w:hAnsi="Arial" w:cs="Arial"/>
          <w:sz w:val="24"/>
          <w:szCs w:val="24"/>
          <w:lang w:val="fr-FR" w:eastAsia="fr-CA"/>
        </w:rPr>
      </w:pPr>
      <w:r w:rsidRPr="00857769">
        <w:rPr>
          <w:rFonts w:asciiTheme="majorHAnsi" w:eastAsia="Times New Roman" w:hAnsiTheme="majorHAnsi" w:cstheme="majorHAnsi"/>
          <w:sz w:val="24"/>
          <w:szCs w:val="24"/>
          <w:lang w:val="fr-CA" w:eastAsia="fr-CA"/>
        </w:rPr>
        <w:t>Séminaire</w:t>
      </w:r>
    </w:p>
    <w:p w:rsidR="00B76F27" w:rsidRPr="00857769" w:rsidRDefault="00B76F27" w:rsidP="00B76F27">
      <w:pPr>
        <w:spacing w:after="0" w:line="240" w:lineRule="auto"/>
        <w:rPr>
          <w:rFonts w:asciiTheme="majorHAnsi" w:eastAsia="Times New Roman" w:hAnsiTheme="majorHAnsi" w:cstheme="majorHAnsi"/>
          <w:b/>
          <w:bCs/>
          <w:sz w:val="24"/>
          <w:szCs w:val="24"/>
          <w:lang w:val="fr-CA" w:eastAsia="fr-CA"/>
        </w:rPr>
      </w:pPr>
    </w:p>
    <w:p w:rsidR="00FC0EF2" w:rsidRPr="009474B8" w:rsidRDefault="00FC0EF2" w:rsidP="00B76F27">
      <w:pPr>
        <w:spacing w:after="0" w:line="240" w:lineRule="auto"/>
        <w:rPr>
          <w:rFonts w:ascii="Arial" w:eastAsia="Times New Roman" w:hAnsi="Arial" w:cs="Arial"/>
          <w:b/>
          <w:bCs/>
          <w:sz w:val="24"/>
          <w:szCs w:val="24"/>
          <w:lang w:val="fr-FR" w:eastAsia="fr-CA"/>
        </w:rPr>
      </w:pPr>
      <w:r w:rsidRPr="00857769">
        <w:rPr>
          <w:rFonts w:asciiTheme="majorHAnsi" w:eastAsia="Times New Roman" w:hAnsiTheme="majorHAnsi" w:cstheme="majorHAnsi"/>
          <w:b/>
          <w:bCs/>
          <w:sz w:val="24"/>
          <w:szCs w:val="24"/>
          <w:lang w:val="fr-CA" w:eastAsia="fr-CA"/>
        </w:rPr>
        <w:t>Organisation</w:t>
      </w:r>
    </w:p>
    <w:p w:rsidR="00B76F27" w:rsidRPr="00857769" w:rsidRDefault="00B76F27" w:rsidP="00B76F27">
      <w:pPr>
        <w:spacing w:after="0" w:line="240" w:lineRule="auto"/>
        <w:ind w:left="1080" w:firstLine="360"/>
        <w:rPr>
          <w:rFonts w:asciiTheme="majorHAnsi" w:eastAsia="Times New Roman" w:hAnsiTheme="majorHAnsi" w:cstheme="majorHAnsi"/>
          <w:sz w:val="24"/>
          <w:szCs w:val="24"/>
          <w:lang w:val="fr-CA" w:eastAsia="fr-CA"/>
        </w:rPr>
      </w:pPr>
    </w:p>
    <w:p w:rsidR="00FC0EF2" w:rsidRPr="00B76F27" w:rsidRDefault="00FC0EF2" w:rsidP="00857769">
      <w:pPr>
        <w:spacing w:after="0" w:line="240" w:lineRule="auto"/>
        <w:ind w:left="1800" w:firstLine="360"/>
        <w:rPr>
          <w:rFonts w:asciiTheme="majorHAnsi" w:eastAsia="Times New Roman" w:hAnsiTheme="majorHAnsi" w:cstheme="majorHAnsi"/>
          <w:sz w:val="24"/>
          <w:szCs w:val="24"/>
          <w:lang w:val="fr-CA" w:eastAsia="fr-CA"/>
        </w:rPr>
      </w:pPr>
      <w:r w:rsidRPr="00B76F27">
        <w:rPr>
          <w:rFonts w:asciiTheme="majorHAnsi" w:eastAsia="Times New Roman" w:hAnsiTheme="majorHAnsi" w:cstheme="majorHAnsi"/>
          <w:sz w:val="24"/>
          <w:szCs w:val="24"/>
          <w:lang w:val="fr-CA" w:eastAsia="fr-CA"/>
        </w:rPr>
        <w:t>Secteur des services maritimes et des petits navires</w:t>
      </w:r>
    </w:p>
    <w:p w:rsidR="00B76F27" w:rsidRDefault="00B76F27" w:rsidP="00B76F27">
      <w:pPr>
        <w:spacing w:after="0" w:line="240" w:lineRule="auto"/>
        <w:rPr>
          <w:rFonts w:asciiTheme="majorHAnsi" w:eastAsia="Times New Roman" w:hAnsiTheme="majorHAnsi" w:cstheme="majorHAnsi"/>
          <w:b/>
          <w:bCs/>
          <w:sz w:val="24"/>
          <w:szCs w:val="24"/>
          <w:lang w:val="fr-CA" w:eastAsia="fr-CA"/>
        </w:rPr>
      </w:pPr>
    </w:p>
    <w:p w:rsidR="00FC0EF2" w:rsidRPr="00FC0EF2" w:rsidRDefault="00FC0EF2" w:rsidP="00B76F27">
      <w:pPr>
        <w:spacing w:after="0" w:line="240" w:lineRule="auto"/>
        <w:rPr>
          <w:rFonts w:asciiTheme="majorHAnsi" w:eastAsia="Times New Roman" w:hAnsiTheme="majorHAnsi" w:cstheme="majorHAnsi"/>
          <w:b/>
          <w:bCs/>
          <w:sz w:val="24"/>
          <w:szCs w:val="24"/>
          <w:lang w:val="fr-CA" w:eastAsia="fr-CA"/>
        </w:rPr>
      </w:pPr>
      <w:r w:rsidRPr="00FC0EF2">
        <w:rPr>
          <w:rFonts w:asciiTheme="majorHAnsi" w:eastAsia="Times New Roman" w:hAnsiTheme="majorHAnsi" w:cstheme="majorHAnsi"/>
          <w:b/>
          <w:bCs/>
          <w:sz w:val="24"/>
          <w:szCs w:val="24"/>
          <w:lang w:val="fr-CA" w:eastAsia="fr-CA"/>
        </w:rPr>
        <w:t>Disponibilité des places</w:t>
      </w:r>
    </w:p>
    <w:p w:rsidR="00B76F27" w:rsidRDefault="00B76F27" w:rsidP="00B76F27">
      <w:pPr>
        <w:spacing w:after="0" w:line="240" w:lineRule="auto"/>
        <w:ind w:left="1080" w:firstLine="360"/>
        <w:rPr>
          <w:rFonts w:asciiTheme="majorHAnsi" w:eastAsia="Times New Roman" w:hAnsiTheme="majorHAnsi" w:cstheme="majorHAnsi"/>
          <w:sz w:val="24"/>
          <w:szCs w:val="24"/>
          <w:lang w:val="fr-CA" w:eastAsia="fr-CA"/>
        </w:rPr>
      </w:pPr>
    </w:p>
    <w:p w:rsidR="00FC0EF2" w:rsidRPr="00FC0EF2" w:rsidRDefault="00FC0EF2" w:rsidP="00857769">
      <w:pPr>
        <w:spacing w:after="0" w:line="240" w:lineRule="auto"/>
        <w:ind w:left="1800" w:firstLine="360"/>
        <w:rPr>
          <w:rFonts w:asciiTheme="majorHAnsi" w:eastAsia="Times New Roman" w:hAnsiTheme="majorHAnsi" w:cstheme="majorHAnsi"/>
          <w:sz w:val="24"/>
          <w:szCs w:val="24"/>
          <w:lang w:val="fr-CA" w:eastAsia="fr-CA"/>
        </w:rPr>
      </w:pPr>
      <w:r w:rsidRPr="00FC0EF2">
        <w:rPr>
          <w:rFonts w:asciiTheme="majorHAnsi" w:eastAsia="Times New Roman" w:hAnsiTheme="majorHAnsi" w:cstheme="majorHAnsi"/>
          <w:sz w:val="24"/>
          <w:szCs w:val="24"/>
          <w:lang w:val="fr-CA" w:eastAsia="fr-CA"/>
        </w:rPr>
        <w:t>Place disponible</w:t>
      </w:r>
    </w:p>
    <w:p w:rsidR="00857769" w:rsidRDefault="00857769" w:rsidP="00857769">
      <w:pPr>
        <w:spacing w:after="0" w:line="240" w:lineRule="auto"/>
        <w:rPr>
          <w:rFonts w:asciiTheme="majorHAnsi" w:eastAsia="Times New Roman" w:hAnsiTheme="majorHAnsi" w:cstheme="majorHAnsi"/>
          <w:b/>
          <w:bCs/>
          <w:sz w:val="24"/>
          <w:szCs w:val="24"/>
          <w:lang w:val="fr-CA" w:eastAsia="fr-CA"/>
        </w:rPr>
      </w:pPr>
    </w:p>
    <w:p w:rsidR="00FC0EF2" w:rsidRPr="00B76F27" w:rsidRDefault="00FC0EF2" w:rsidP="00857769">
      <w:pPr>
        <w:spacing w:after="0" w:line="240" w:lineRule="auto"/>
        <w:rPr>
          <w:rFonts w:asciiTheme="majorHAnsi" w:eastAsia="Times New Roman" w:hAnsiTheme="majorHAnsi" w:cstheme="majorHAnsi"/>
          <w:b/>
          <w:bCs/>
          <w:sz w:val="24"/>
          <w:szCs w:val="24"/>
          <w:lang w:val="fr-CA" w:eastAsia="fr-CA"/>
        </w:rPr>
      </w:pPr>
      <w:r w:rsidRPr="00B76F27">
        <w:rPr>
          <w:rFonts w:asciiTheme="majorHAnsi" w:eastAsia="Times New Roman" w:hAnsiTheme="majorHAnsi" w:cstheme="majorHAnsi"/>
          <w:b/>
          <w:bCs/>
          <w:sz w:val="24"/>
          <w:szCs w:val="24"/>
          <w:lang w:val="fr-CA" w:eastAsia="fr-CA"/>
        </w:rPr>
        <w:t>Langue de l'événement</w:t>
      </w:r>
    </w:p>
    <w:p w:rsidR="00B76F27" w:rsidRDefault="00B76F27" w:rsidP="00857769">
      <w:pPr>
        <w:spacing w:after="0" w:line="240" w:lineRule="auto"/>
        <w:ind w:left="1080" w:firstLine="360"/>
        <w:rPr>
          <w:rFonts w:asciiTheme="majorHAnsi" w:eastAsia="Times New Roman" w:hAnsiTheme="majorHAnsi" w:cstheme="majorHAnsi"/>
          <w:sz w:val="24"/>
          <w:szCs w:val="24"/>
          <w:lang w:val="fr-CA" w:eastAsia="fr-CA"/>
        </w:rPr>
      </w:pPr>
    </w:p>
    <w:p w:rsidR="00C931E1" w:rsidRPr="00F6525D" w:rsidRDefault="00FC0EF2" w:rsidP="00F6525D">
      <w:pPr>
        <w:spacing w:after="0" w:line="240" w:lineRule="auto"/>
        <w:ind w:left="1800" w:firstLine="360"/>
        <w:rPr>
          <w:rFonts w:ascii="Arial" w:eastAsia="Times New Roman" w:hAnsi="Arial" w:cs="Arial"/>
          <w:sz w:val="24"/>
          <w:szCs w:val="24"/>
          <w:lang w:val="fr-FR" w:eastAsia="fr-CA"/>
        </w:rPr>
      </w:pPr>
      <w:r w:rsidRPr="00B76F27">
        <w:rPr>
          <w:rFonts w:asciiTheme="majorHAnsi" w:eastAsia="Times New Roman" w:hAnsiTheme="majorHAnsi" w:cstheme="majorHAnsi"/>
          <w:sz w:val="24"/>
          <w:szCs w:val="24"/>
          <w:lang w:val="fr-CA" w:eastAsia="fr-CA"/>
        </w:rPr>
        <w:t>Bilingue</w:t>
      </w:r>
    </w:p>
    <w:sectPr w:rsidR="00C931E1" w:rsidRPr="00F65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05A9"/>
    <w:multiLevelType w:val="hybridMultilevel"/>
    <w:tmpl w:val="32F0A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E1"/>
    <w:rsid w:val="00437091"/>
    <w:rsid w:val="00484414"/>
    <w:rsid w:val="00493586"/>
    <w:rsid w:val="00635025"/>
    <w:rsid w:val="007341FE"/>
    <w:rsid w:val="008430F9"/>
    <w:rsid w:val="00857769"/>
    <w:rsid w:val="00A35387"/>
    <w:rsid w:val="00A564FC"/>
    <w:rsid w:val="00AD0897"/>
    <w:rsid w:val="00B76F27"/>
    <w:rsid w:val="00B93D4C"/>
    <w:rsid w:val="00BF1325"/>
    <w:rsid w:val="00C15F96"/>
    <w:rsid w:val="00C60A40"/>
    <w:rsid w:val="00C931E1"/>
    <w:rsid w:val="00D6119C"/>
    <w:rsid w:val="00DF3137"/>
    <w:rsid w:val="00E95791"/>
    <w:rsid w:val="00F6525D"/>
    <w:rsid w:val="00F97EBE"/>
    <w:rsid w:val="00FC0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3E5F-3D87-4053-B7B4-3087F26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1E1"/>
    <w:rPr>
      <w:color w:val="0563C1" w:themeColor="hyperlink"/>
      <w:u w:val="single"/>
    </w:rPr>
  </w:style>
  <w:style w:type="paragraph" w:styleId="ListParagraph">
    <w:name w:val="List Paragraph"/>
    <w:basedOn w:val="Normal"/>
    <w:uiPriority w:val="34"/>
    <w:qFormat/>
    <w:rsid w:val="00437091"/>
    <w:pPr>
      <w:ind w:left="720"/>
      <w:contextualSpacing/>
    </w:pPr>
  </w:style>
  <w:style w:type="paragraph" w:styleId="HTMLPreformatted">
    <w:name w:val="HTML Preformatted"/>
    <w:basedOn w:val="Normal"/>
    <w:link w:val="HTMLPreformattedChar"/>
    <w:uiPriority w:val="99"/>
    <w:unhideWhenUsed/>
    <w:rsid w:val="00A3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A35387"/>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0752">
      <w:bodyDiv w:val="1"/>
      <w:marLeft w:val="0"/>
      <w:marRight w:val="0"/>
      <w:marTop w:val="0"/>
      <w:marBottom w:val="0"/>
      <w:divBdr>
        <w:top w:val="none" w:sz="0" w:space="0" w:color="auto"/>
        <w:left w:val="none" w:sz="0" w:space="0" w:color="auto"/>
        <w:bottom w:val="none" w:sz="0" w:space="0" w:color="auto"/>
        <w:right w:val="none" w:sz="0" w:space="0" w:color="auto"/>
      </w:divBdr>
      <w:divsChild>
        <w:div w:id="595865170">
          <w:marLeft w:val="0"/>
          <w:marRight w:val="0"/>
          <w:marTop w:val="0"/>
          <w:marBottom w:val="0"/>
          <w:divBdr>
            <w:top w:val="none" w:sz="0" w:space="0" w:color="auto"/>
            <w:left w:val="none" w:sz="0" w:space="0" w:color="auto"/>
            <w:bottom w:val="none" w:sz="0" w:space="0" w:color="auto"/>
            <w:right w:val="none" w:sz="0" w:space="0" w:color="auto"/>
          </w:divBdr>
          <w:divsChild>
            <w:div w:id="802694955">
              <w:marLeft w:val="0"/>
              <w:marRight w:val="0"/>
              <w:marTop w:val="0"/>
              <w:marBottom w:val="0"/>
              <w:divBdr>
                <w:top w:val="none" w:sz="0" w:space="0" w:color="auto"/>
                <w:left w:val="none" w:sz="0" w:space="0" w:color="auto"/>
                <w:bottom w:val="none" w:sz="0" w:space="0" w:color="auto"/>
                <w:right w:val="none" w:sz="0" w:space="0" w:color="auto"/>
              </w:divBdr>
              <w:divsChild>
                <w:div w:id="765925826">
                  <w:marLeft w:val="0"/>
                  <w:marRight w:val="0"/>
                  <w:marTop w:val="0"/>
                  <w:marBottom w:val="0"/>
                  <w:divBdr>
                    <w:top w:val="none" w:sz="0" w:space="0" w:color="auto"/>
                    <w:left w:val="none" w:sz="0" w:space="0" w:color="auto"/>
                    <w:bottom w:val="none" w:sz="0" w:space="0" w:color="auto"/>
                    <w:right w:val="none" w:sz="0" w:space="0" w:color="auto"/>
                  </w:divBdr>
                  <w:divsChild>
                    <w:div w:id="1223639796">
                      <w:marLeft w:val="0"/>
                      <w:marRight w:val="0"/>
                      <w:marTop w:val="0"/>
                      <w:marBottom w:val="0"/>
                      <w:divBdr>
                        <w:top w:val="none" w:sz="0" w:space="0" w:color="auto"/>
                        <w:left w:val="none" w:sz="0" w:space="0" w:color="auto"/>
                        <w:bottom w:val="none" w:sz="0" w:space="0" w:color="auto"/>
                        <w:right w:val="none" w:sz="0" w:space="0" w:color="auto"/>
                      </w:divBdr>
                      <w:divsChild>
                        <w:div w:id="1434594639">
                          <w:marLeft w:val="0"/>
                          <w:marRight w:val="0"/>
                          <w:marTop w:val="0"/>
                          <w:marBottom w:val="0"/>
                          <w:divBdr>
                            <w:top w:val="none" w:sz="0" w:space="0" w:color="auto"/>
                            <w:left w:val="none" w:sz="0" w:space="0" w:color="auto"/>
                            <w:bottom w:val="none" w:sz="0" w:space="0" w:color="auto"/>
                            <w:right w:val="none" w:sz="0" w:space="0" w:color="auto"/>
                          </w:divBdr>
                          <w:divsChild>
                            <w:div w:id="130514425">
                              <w:marLeft w:val="2070"/>
                              <w:marRight w:val="3960"/>
                              <w:marTop w:val="0"/>
                              <w:marBottom w:val="0"/>
                              <w:divBdr>
                                <w:top w:val="none" w:sz="0" w:space="0" w:color="auto"/>
                                <w:left w:val="none" w:sz="0" w:space="0" w:color="auto"/>
                                <w:bottom w:val="none" w:sz="0" w:space="0" w:color="auto"/>
                                <w:right w:val="none" w:sz="0" w:space="0" w:color="auto"/>
                              </w:divBdr>
                              <w:divsChild>
                                <w:div w:id="602302878">
                                  <w:marLeft w:val="0"/>
                                  <w:marRight w:val="0"/>
                                  <w:marTop w:val="0"/>
                                  <w:marBottom w:val="0"/>
                                  <w:divBdr>
                                    <w:top w:val="none" w:sz="0" w:space="0" w:color="auto"/>
                                    <w:left w:val="none" w:sz="0" w:space="0" w:color="auto"/>
                                    <w:bottom w:val="none" w:sz="0" w:space="0" w:color="auto"/>
                                    <w:right w:val="none" w:sz="0" w:space="0" w:color="auto"/>
                                  </w:divBdr>
                                  <w:divsChild>
                                    <w:div w:id="913708251">
                                      <w:marLeft w:val="0"/>
                                      <w:marRight w:val="0"/>
                                      <w:marTop w:val="0"/>
                                      <w:marBottom w:val="0"/>
                                      <w:divBdr>
                                        <w:top w:val="none" w:sz="0" w:space="0" w:color="auto"/>
                                        <w:left w:val="none" w:sz="0" w:space="0" w:color="auto"/>
                                        <w:bottom w:val="none" w:sz="0" w:space="0" w:color="auto"/>
                                        <w:right w:val="none" w:sz="0" w:space="0" w:color="auto"/>
                                      </w:divBdr>
                                      <w:divsChild>
                                        <w:div w:id="882792345">
                                          <w:marLeft w:val="0"/>
                                          <w:marRight w:val="0"/>
                                          <w:marTop w:val="0"/>
                                          <w:marBottom w:val="0"/>
                                          <w:divBdr>
                                            <w:top w:val="none" w:sz="0" w:space="0" w:color="auto"/>
                                            <w:left w:val="none" w:sz="0" w:space="0" w:color="auto"/>
                                            <w:bottom w:val="none" w:sz="0" w:space="0" w:color="auto"/>
                                            <w:right w:val="none" w:sz="0" w:space="0" w:color="auto"/>
                                          </w:divBdr>
                                          <w:divsChild>
                                            <w:div w:id="92937303">
                                              <w:marLeft w:val="0"/>
                                              <w:marRight w:val="0"/>
                                              <w:marTop w:val="90"/>
                                              <w:marBottom w:val="0"/>
                                              <w:divBdr>
                                                <w:top w:val="none" w:sz="0" w:space="0" w:color="auto"/>
                                                <w:left w:val="none" w:sz="0" w:space="0" w:color="auto"/>
                                                <w:bottom w:val="none" w:sz="0" w:space="0" w:color="auto"/>
                                                <w:right w:val="none" w:sz="0" w:space="0" w:color="auto"/>
                                              </w:divBdr>
                                              <w:divsChild>
                                                <w:div w:id="1139034701">
                                                  <w:marLeft w:val="0"/>
                                                  <w:marRight w:val="0"/>
                                                  <w:marTop w:val="0"/>
                                                  <w:marBottom w:val="0"/>
                                                  <w:divBdr>
                                                    <w:top w:val="none" w:sz="0" w:space="0" w:color="auto"/>
                                                    <w:left w:val="none" w:sz="0" w:space="0" w:color="auto"/>
                                                    <w:bottom w:val="none" w:sz="0" w:space="0" w:color="auto"/>
                                                    <w:right w:val="none" w:sz="0" w:space="0" w:color="auto"/>
                                                  </w:divBdr>
                                                  <w:divsChild>
                                                    <w:div w:id="2112389000">
                                                      <w:marLeft w:val="0"/>
                                                      <w:marRight w:val="0"/>
                                                      <w:marTop w:val="0"/>
                                                      <w:marBottom w:val="0"/>
                                                      <w:divBdr>
                                                        <w:top w:val="none" w:sz="0" w:space="0" w:color="auto"/>
                                                        <w:left w:val="none" w:sz="0" w:space="0" w:color="auto"/>
                                                        <w:bottom w:val="none" w:sz="0" w:space="0" w:color="auto"/>
                                                        <w:right w:val="none" w:sz="0" w:space="0" w:color="auto"/>
                                                      </w:divBdr>
                                                      <w:divsChild>
                                                        <w:div w:id="1146162540">
                                                          <w:marLeft w:val="0"/>
                                                          <w:marRight w:val="0"/>
                                                          <w:marTop w:val="0"/>
                                                          <w:marBottom w:val="450"/>
                                                          <w:divBdr>
                                                            <w:top w:val="none" w:sz="0" w:space="0" w:color="auto"/>
                                                            <w:left w:val="none" w:sz="0" w:space="0" w:color="auto"/>
                                                            <w:bottom w:val="none" w:sz="0" w:space="0" w:color="auto"/>
                                                            <w:right w:val="none" w:sz="0" w:space="0" w:color="auto"/>
                                                          </w:divBdr>
                                                          <w:divsChild>
                                                            <w:div w:id="121848131">
                                                              <w:marLeft w:val="0"/>
                                                              <w:marRight w:val="0"/>
                                                              <w:marTop w:val="0"/>
                                                              <w:marBottom w:val="0"/>
                                                              <w:divBdr>
                                                                <w:top w:val="none" w:sz="0" w:space="0" w:color="auto"/>
                                                                <w:left w:val="none" w:sz="0" w:space="0" w:color="auto"/>
                                                                <w:bottom w:val="none" w:sz="0" w:space="0" w:color="auto"/>
                                                                <w:right w:val="none" w:sz="0" w:space="0" w:color="auto"/>
                                                              </w:divBdr>
                                                              <w:divsChild>
                                                                <w:div w:id="1382825161">
                                                                  <w:marLeft w:val="0"/>
                                                                  <w:marRight w:val="0"/>
                                                                  <w:marTop w:val="0"/>
                                                                  <w:marBottom w:val="0"/>
                                                                  <w:divBdr>
                                                                    <w:top w:val="none" w:sz="0" w:space="0" w:color="auto"/>
                                                                    <w:left w:val="none" w:sz="0" w:space="0" w:color="auto"/>
                                                                    <w:bottom w:val="none" w:sz="0" w:space="0" w:color="auto"/>
                                                                    <w:right w:val="none" w:sz="0" w:space="0" w:color="auto"/>
                                                                  </w:divBdr>
                                                                  <w:divsChild>
                                                                    <w:div w:id="1614635584">
                                                                      <w:marLeft w:val="0"/>
                                                                      <w:marRight w:val="0"/>
                                                                      <w:marTop w:val="0"/>
                                                                      <w:marBottom w:val="0"/>
                                                                      <w:divBdr>
                                                                        <w:top w:val="none" w:sz="0" w:space="0" w:color="auto"/>
                                                                        <w:left w:val="none" w:sz="0" w:space="0" w:color="auto"/>
                                                                        <w:bottom w:val="none" w:sz="0" w:space="0" w:color="auto"/>
                                                                        <w:right w:val="none" w:sz="0" w:space="0" w:color="auto"/>
                                                                      </w:divBdr>
                                                                      <w:divsChild>
                                                                        <w:div w:id="115372076">
                                                                          <w:marLeft w:val="0"/>
                                                                          <w:marRight w:val="0"/>
                                                                          <w:marTop w:val="0"/>
                                                                          <w:marBottom w:val="0"/>
                                                                          <w:divBdr>
                                                                            <w:top w:val="none" w:sz="0" w:space="0" w:color="auto"/>
                                                                            <w:left w:val="none" w:sz="0" w:space="0" w:color="auto"/>
                                                                            <w:bottom w:val="none" w:sz="0" w:space="0" w:color="auto"/>
                                                                            <w:right w:val="none" w:sz="0" w:space="0" w:color="auto"/>
                                                                          </w:divBdr>
                                                                          <w:divsChild>
                                                                            <w:div w:id="818308570">
                                                                              <w:marLeft w:val="0"/>
                                                                              <w:marRight w:val="0"/>
                                                                              <w:marTop w:val="0"/>
                                                                              <w:marBottom w:val="0"/>
                                                                              <w:divBdr>
                                                                                <w:top w:val="none" w:sz="0" w:space="0" w:color="auto"/>
                                                                                <w:left w:val="none" w:sz="0" w:space="0" w:color="auto"/>
                                                                                <w:bottom w:val="none" w:sz="0" w:space="0" w:color="auto"/>
                                                                                <w:right w:val="none" w:sz="0" w:space="0" w:color="auto"/>
                                                                              </w:divBdr>
                                                                              <w:divsChild>
                                                                                <w:div w:id="1574244137">
                                                                                  <w:marLeft w:val="0"/>
                                                                                  <w:marRight w:val="0"/>
                                                                                  <w:marTop w:val="0"/>
                                                                                  <w:marBottom w:val="0"/>
                                                                                  <w:divBdr>
                                                                                    <w:top w:val="none" w:sz="0" w:space="0" w:color="auto"/>
                                                                                    <w:left w:val="none" w:sz="0" w:space="0" w:color="auto"/>
                                                                                    <w:bottom w:val="none" w:sz="0" w:space="0" w:color="auto"/>
                                                                                    <w:right w:val="none" w:sz="0" w:space="0" w:color="auto"/>
                                                                                  </w:divBdr>
                                                                                  <w:divsChild>
                                                                                    <w:div w:id="1749881629">
                                                                                      <w:marLeft w:val="0"/>
                                                                                      <w:marRight w:val="0"/>
                                                                                      <w:marTop w:val="0"/>
                                                                                      <w:marBottom w:val="0"/>
                                                                                      <w:divBdr>
                                                                                        <w:top w:val="none" w:sz="0" w:space="0" w:color="auto"/>
                                                                                        <w:left w:val="none" w:sz="0" w:space="0" w:color="auto"/>
                                                                                        <w:bottom w:val="none" w:sz="0" w:space="0" w:color="auto"/>
                                                                                        <w:right w:val="none" w:sz="0" w:space="0" w:color="auto"/>
                                                                                      </w:divBdr>
                                                                                      <w:divsChild>
                                                                                        <w:div w:id="1763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9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dndmdn-g2b-opportunitiesopportunites-de-rencontres-gouvernement-tickets-59177969901" TargetMode="External"/><Relationship Id="rId3" Type="http://schemas.openxmlformats.org/officeDocument/2006/relationships/settings" Target="settings.xml"/><Relationship Id="rId7" Type="http://schemas.openxmlformats.org/officeDocument/2006/relationships/hyperlink" Target="https://www.eventbrite.ca/e/rcmpgrc-g2b-opportunitiesopportunites-de-rencontres-gouvernement-tickets-59187632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transport-canadatransports-canada-g2b-opportunitiesopportunites-de-rencontres-gouvernement-tickets-59190936685" TargetMode="External"/><Relationship Id="rId11" Type="http://schemas.openxmlformats.org/officeDocument/2006/relationships/theme" Target="theme/theme1.xml"/><Relationship Id="rId5" Type="http://schemas.openxmlformats.org/officeDocument/2006/relationships/hyperlink" Target="https://www.eventbrite.ca/e/federal-marine-procurement-outlook-session-seance-sur-les-perspectives-dapprovisionnement-maritime-tickets-59194452200%20&#160;&#160;&#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brite.ca/e/dfoccgmpogcc-g2b-opportunitiesopportunites-de-rencontres-gouvernement-tickets-59190108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McDonald</dc:creator>
  <cp:keywords/>
  <dc:description/>
  <cp:lastModifiedBy>Julia McDonald</cp:lastModifiedBy>
  <cp:revision>3</cp:revision>
  <dcterms:created xsi:type="dcterms:W3CDTF">2019-03-07T17:51:00Z</dcterms:created>
  <dcterms:modified xsi:type="dcterms:W3CDTF">2019-03-22T13:47:00Z</dcterms:modified>
</cp:coreProperties>
</file>