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C9" w:rsidRPr="00CC18C9" w:rsidRDefault="00CC18C9" w:rsidP="00CC18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2E0" w:rsidRPr="00081CEA" w:rsidRDefault="00BA7AE1" w:rsidP="00CC18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</w:pPr>
      <w:r w:rsidRPr="00081CEA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Sollicitatio</w:t>
      </w:r>
      <w:bookmarkStart w:id="0" w:name="_GoBack"/>
      <w:bookmarkEnd w:id="0"/>
      <w:r w:rsidRPr="00081CEA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n</w:t>
      </w:r>
      <w:r w:rsidR="00CC18C9" w:rsidRPr="00081CEA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 xml:space="preserve"> J0152</w:t>
      </w:r>
    </w:p>
    <w:p w:rsidR="00CC18C9" w:rsidRPr="00081CEA" w:rsidRDefault="00CC18C9" w:rsidP="00CC18C9">
      <w:pPr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081CEA">
        <w:rPr>
          <w:rFonts w:ascii="Times New Roman" w:hAnsi="Times New Roman" w:cs="Times New Roman"/>
          <w:b/>
          <w:sz w:val="32"/>
          <w:szCs w:val="32"/>
          <w:lang w:val="fr-CA"/>
        </w:rPr>
        <w:t xml:space="preserve">Questions </w:t>
      </w:r>
      <w:r w:rsidR="00081CEA" w:rsidRPr="00081CEA">
        <w:rPr>
          <w:rFonts w:ascii="Times New Roman" w:hAnsi="Times New Roman" w:cs="Times New Roman"/>
          <w:b/>
          <w:sz w:val="32"/>
          <w:szCs w:val="32"/>
          <w:lang w:val="fr-CA"/>
        </w:rPr>
        <w:t>et Réponses</w:t>
      </w:r>
      <w:r w:rsidRPr="00081CEA">
        <w:rPr>
          <w:rFonts w:ascii="Times New Roman" w:hAnsi="Times New Roman" w:cs="Times New Roman"/>
          <w:b/>
          <w:sz w:val="32"/>
          <w:szCs w:val="32"/>
          <w:lang w:val="fr-CA"/>
        </w:rPr>
        <w:t xml:space="preserve"> - #1 to #</w:t>
      </w:r>
      <w:r w:rsidR="00B81E95" w:rsidRPr="00081CEA">
        <w:rPr>
          <w:rFonts w:ascii="Times New Roman" w:hAnsi="Times New Roman" w:cs="Times New Roman"/>
          <w:b/>
          <w:sz w:val="32"/>
          <w:szCs w:val="32"/>
          <w:lang w:val="fr-CA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067"/>
        <w:gridCol w:w="3939"/>
      </w:tblGrid>
      <w:tr w:rsidR="00CC18C9" w:rsidTr="00E75301">
        <w:tc>
          <w:tcPr>
            <w:tcW w:w="570" w:type="dxa"/>
            <w:shd w:val="clear" w:color="auto" w:fill="DDD9C3" w:themeFill="background2" w:themeFillShade="E6"/>
          </w:tcPr>
          <w:p w:rsidR="00CC18C9" w:rsidRPr="00E75301" w:rsidRDefault="00CC18C9" w:rsidP="00C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0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67" w:type="dxa"/>
            <w:shd w:val="clear" w:color="auto" w:fill="DDD9C3" w:themeFill="background2" w:themeFillShade="E6"/>
          </w:tcPr>
          <w:p w:rsidR="00CC18C9" w:rsidRPr="00E75301" w:rsidRDefault="00CC18C9" w:rsidP="00C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01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939" w:type="dxa"/>
            <w:shd w:val="clear" w:color="auto" w:fill="DDD9C3" w:themeFill="background2" w:themeFillShade="E6"/>
          </w:tcPr>
          <w:p w:rsidR="00CC18C9" w:rsidRPr="00E75301" w:rsidRDefault="00081CEA" w:rsidP="0008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RÉPONSES</w:t>
            </w:r>
          </w:p>
        </w:tc>
      </w:tr>
      <w:tr w:rsidR="00CC18C9" w:rsidRPr="00C500EF" w:rsidTr="00CC18C9">
        <w:tc>
          <w:tcPr>
            <w:tcW w:w="570" w:type="dxa"/>
          </w:tcPr>
          <w:p w:rsidR="00CC18C9" w:rsidRDefault="00CC18C9" w:rsidP="00C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7" w:type="dxa"/>
          </w:tcPr>
          <w:p w:rsidR="00CC18C9" w:rsidRPr="00C500EF" w:rsidRDefault="00460934" w:rsidP="00C500E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« 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Nos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imprimantes ne peuvent pas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imprimer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exactement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selon vos spécifications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.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Nous avons besoin de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plus de place sur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les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marges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gauche et droite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pour les imprimantes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à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saisir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le matériau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Tyvek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glissante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.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Y at-il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une certaine souplesse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sur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les</w:t>
            </w:r>
            <w:r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spécifications de taille</w:t>
            </w:r>
            <w:r w:rsidR="00C500EF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? »</w:t>
            </w:r>
          </w:p>
        </w:tc>
        <w:tc>
          <w:tcPr>
            <w:tcW w:w="3939" w:type="dxa"/>
          </w:tcPr>
          <w:p w:rsidR="00CC18C9" w:rsidRPr="00C500EF" w:rsidRDefault="00C500EF" w:rsidP="00C500E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NON,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vous ne pouvez pas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modifier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nos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spécifications ou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la mise en page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.</w:t>
            </w:r>
          </w:p>
        </w:tc>
      </w:tr>
      <w:tr w:rsidR="00CC18C9" w:rsidRPr="00504D77" w:rsidTr="00CC18C9">
        <w:tc>
          <w:tcPr>
            <w:tcW w:w="570" w:type="dxa"/>
          </w:tcPr>
          <w:p w:rsidR="00CC18C9" w:rsidRDefault="00CC18C9" w:rsidP="00C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7" w:type="dxa"/>
          </w:tcPr>
          <w:p w:rsidR="00CC18C9" w:rsidRPr="00C500EF" w:rsidRDefault="00C500EF" w:rsidP="00CC18C9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« </w:t>
            </w:r>
            <w:r w:rsidR="00460934"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Essentiellement vous </w:t>
            </w:r>
            <w:r w:rsidR="00460934"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voulez</w:t>
            </w:r>
            <w:r w:rsidR="00460934"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="00460934"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une quantité X de</w:t>
            </w:r>
            <w:r w:rsidR="00460934"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="00460934"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l’étiquette de graine de pomme de terre</w:t>
            </w:r>
            <w:r w:rsidR="00460934"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="00460934"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comme</w:t>
            </w:r>
            <w:r w:rsidR="00460934"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="00460934"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critères principaux</w:t>
            </w:r>
            <w:r w:rsidR="00460934"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, </w:t>
            </w:r>
            <w:r w:rsidR="00460934"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correct</w:t>
            </w:r>
            <w:r w:rsidR="00460934"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? </w:t>
            </w:r>
            <w:r w:rsidR="00460934"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Ou</w:t>
            </w:r>
            <w:r w:rsidR="00460934"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="00460934"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doivent-ils</w:t>
            </w:r>
            <w:r w:rsidR="00460934"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="00460934"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être des feuilles</w:t>
            </w:r>
            <w:r w:rsidR="00460934"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="00460934" w:rsidRPr="004609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d'étiquettes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? »</w:t>
            </w:r>
            <w:r w:rsidR="00460934"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="00460934" w:rsidRPr="00460934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br/>
            </w:r>
          </w:p>
        </w:tc>
        <w:tc>
          <w:tcPr>
            <w:tcW w:w="3939" w:type="dxa"/>
          </w:tcPr>
          <w:p w:rsidR="00CC18C9" w:rsidRPr="00504D77" w:rsidRDefault="00C500EF" w:rsidP="00F16C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  <w:lang w:val="fr-CA"/>
              </w:rPr>
            </w:pPr>
            <w:r w:rsidRPr="00504D77">
              <w:rPr>
                <w:rFonts w:ascii="Arial" w:hAnsi="Arial" w:cs="Arial"/>
                <w:b/>
                <w:i/>
                <w:sz w:val="24"/>
                <w:szCs w:val="24"/>
                <w:lang w:val="fr-CA"/>
              </w:rPr>
              <w:t xml:space="preserve">Les étiquettes doivent être imprimées sur une feuille continue </w:t>
            </w:r>
            <w:r w:rsidR="00504D77">
              <w:rPr>
                <w:rFonts w:ascii="Arial" w:hAnsi="Arial" w:cs="Arial"/>
                <w:b/>
                <w:i/>
                <w:sz w:val="24"/>
                <w:szCs w:val="24"/>
                <w:lang w:val="fr-CA"/>
              </w:rPr>
              <w:t>(</w:t>
            </w:r>
            <w:r w:rsidRPr="00504D77">
              <w:rPr>
                <w:rFonts w:ascii="Arial" w:hAnsi="Arial" w:cs="Arial"/>
                <w:b/>
                <w:i/>
                <w:sz w:val="24"/>
                <w:szCs w:val="24"/>
                <w:lang w:val="fr-CA"/>
              </w:rPr>
              <w:t>trois étiquettes de large</w:t>
            </w:r>
            <w:r w:rsidR="00504D77">
              <w:rPr>
                <w:rFonts w:ascii="Arial" w:hAnsi="Arial" w:cs="Arial"/>
                <w:b/>
                <w:i/>
                <w:sz w:val="24"/>
                <w:szCs w:val="24"/>
                <w:lang w:val="fr-CA"/>
              </w:rPr>
              <w:t xml:space="preserve">) dans chaque case sinon </w:t>
            </w:r>
            <w:r w:rsidRPr="00504D77">
              <w:rPr>
                <w:rFonts w:ascii="Arial" w:hAnsi="Arial" w:cs="Arial"/>
                <w:b/>
                <w:i/>
                <w:sz w:val="24"/>
                <w:szCs w:val="24"/>
                <w:lang w:val="fr-CA"/>
              </w:rPr>
              <w:t>les inspecteurs dans les bureaux locaux ne seront pas en mesure de les imprimer.</w:t>
            </w:r>
          </w:p>
        </w:tc>
      </w:tr>
      <w:tr w:rsidR="00CC18C9" w:rsidRPr="00C500EF" w:rsidTr="00CC18C9">
        <w:tc>
          <w:tcPr>
            <w:tcW w:w="570" w:type="dxa"/>
          </w:tcPr>
          <w:p w:rsidR="00CC18C9" w:rsidRDefault="00CC18C9" w:rsidP="00C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7" w:type="dxa"/>
          </w:tcPr>
          <w:p w:rsidR="00CC18C9" w:rsidRPr="00460934" w:rsidRDefault="00C500EF" w:rsidP="00C500E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en-CA"/>
              </w:rPr>
              <w:t>« </w:t>
            </w:r>
            <w:r w:rsidR="00460934" w:rsidRPr="004609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en-CA"/>
              </w:rPr>
              <w:t>Peuvent-ils être coupés et fournie sous forme d’étiquettes coupé au lieu de feuilles perforées qui déchirent en étiquettes?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en-CA"/>
              </w:rPr>
              <w:t> »</w:t>
            </w:r>
          </w:p>
        </w:tc>
        <w:tc>
          <w:tcPr>
            <w:tcW w:w="3939" w:type="dxa"/>
          </w:tcPr>
          <w:p w:rsidR="00CC18C9" w:rsidRPr="00C500EF" w:rsidRDefault="00C500EF" w:rsidP="00F16C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</w:pP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NON,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vous ne pouvez pas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modifier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nos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spécifications ou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la mise en page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.</w:t>
            </w:r>
          </w:p>
        </w:tc>
      </w:tr>
      <w:tr w:rsidR="00CC18C9" w:rsidRPr="00C500EF" w:rsidTr="00CC18C9">
        <w:tc>
          <w:tcPr>
            <w:tcW w:w="570" w:type="dxa"/>
          </w:tcPr>
          <w:p w:rsidR="00CC18C9" w:rsidRPr="00C500EF" w:rsidRDefault="00730C66" w:rsidP="00CC1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500E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4</w:t>
            </w:r>
          </w:p>
        </w:tc>
        <w:tc>
          <w:tcPr>
            <w:tcW w:w="5067" w:type="dxa"/>
          </w:tcPr>
          <w:p w:rsidR="00CC18C9" w:rsidRPr="00460934" w:rsidRDefault="00460934" w:rsidP="00460934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Est-ce qu’un « </w:t>
            </w:r>
            <w:r w:rsidRPr="004609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échantillon physique peut être mis à disposition?</w:t>
            </w:r>
            <w:r w:rsidR="00C500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»</w:t>
            </w:r>
          </w:p>
        </w:tc>
        <w:tc>
          <w:tcPr>
            <w:tcW w:w="3939" w:type="dxa"/>
          </w:tcPr>
          <w:p w:rsidR="00CC18C9" w:rsidRPr="00C500EF" w:rsidRDefault="00C500EF" w:rsidP="00C500EF">
            <w:pPr>
              <w:rPr>
                <w:rFonts w:ascii="Arial" w:hAnsi="Arial" w:cs="Arial"/>
                <w:b/>
                <w:i/>
                <w:sz w:val="24"/>
                <w:szCs w:val="24"/>
                <w:lang w:val="fr-CA"/>
              </w:rPr>
            </w:pPr>
            <w:r w:rsidRPr="00C500EF">
              <w:rPr>
                <w:rFonts w:ascii="Arial" w:hAnsi="Arial" w:cs="Arial"/>
                <w:b/>
                <w:i/>
                <w:sz w:val="24"/>
                <w:szCs w:val="24"/>
                <w:lang w:val="fr-CA"/>
              </w:rPr>
              <w:t>Oui</w:t>
            </w:r>
            <w:r w:rsidR="00B81E95" w:rsidRPr="00C500EF">
              <w:rPr>
                <w:rFonts w:ascii="Arial" w:hAnsi="Arial" w:cs="Arial"/>
                <w:b/>
                <w:i/>
                <w:sz w:val="24"/>
                <w:szCs w:val="24"/>
                <w:lang w:val="fr-CA"/>
              </w:rPr>
              <w:t xml:space="preserve">. 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S'il vous plaît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fournir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vos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coordonnées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postales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à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l'ACIA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fournira</w:t>
            </w:r>
            <w:r w:rsidRPr="00C500EF">
              <w:rPr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 xml:space="preserve"> </w:t>
            </w:r>
            <w:r w:rsidRPr="00C500EF"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des échantillons</w:t>
            </w:r>
            <w:r>
              <w:rPr>
                <w:rStyle w:val="hps"/>
                <w:rFonts w:ascii="Arial" w:hAnsi="Arial" w:cs="Arial"/>
                <w:b/>
                <w:i/>
                <w:color w:val="222222"/>
                <w:sz w:val="24"/>
                <w:szCs w:val="24"/>
                <w:lang w:val="fr-FR"/>
              </w:rPr>
              <w:t>.</w:t>
            </w:r>
          </w:p>
        </w:tc>
      </w:tr>
      <w:tr w:rsidR="00CC18C9" w:rsidRPr="00460934" w:rsidTr="00CC18C9">
        <w:tc>
          <w:tcPr>
            <w:tcW w:w="570" w:type="dxa"/>
          </w:tcPr>
          <w:p w:rsidR="00CC18C9" w:rsidRPr="00460934" w:rsidRDefault="00CC18C9" w:rsidP="00CC1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067" w:type="dxa"/>
          </w:tcPr>
          <w:p w:rsidR="00CC18C9" w:rsidRPr="00460934" w:rsidRDefault="00CC18C9" w:rsidP="00CC1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939" w:type="dxa"/>
          </w:tcPr>
          <w:p w:rsidR="00CC18C9" w:rsidRPr="00460934" w:rsidRDefault="00CC18C9" w:rsidP="00CC1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CC18C9" w:rsidRPr="00460934" w:rsidRDefault="00CC18C9" w:rsidP="00CC18C9">
      <w:pPr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CC18C9" w:rsidRPr="00460934" w:rsidRDefault="00CC18C9" w:rsidP="00CC18C9">
      <w:pPr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CC18C9" w:rsidRPr="00460934" w:rsidRDefault="00CC18C9" w:rsidP="00CC18C9">
      <w:pPr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sectPr w:rsidR="00CC18C9" w:rsidRPr="00460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C9"/>
    <w:rsid w:val="00055342"/>
    <w:rsid w:val="00081CEA"/>
    <w:rsid w:val="00166EAE"/>
    <w:rsid w:val="00167E02"/>
    <w:rsid w:val="00400140"/>
    <w:rsid w:val="004445D4"/>
    <w:rsid w:val="00460934"/>
    <w:rsid w:val="004F4A4B"/>
    <w:rsid w:val="00504D77"/>
    <w:rsid w:val="005E4A1B"/>
    <w:rsid w:val="00655969"/>
    <w:rsid w:val="006732E0"/>
    <w:rsid w:val="0069608F"/>
    <w:rsid w:val="006C5985"/>
    <w:rsid w:val="00730C66"/>
    <w:rsid w:val="008D49CD"/>
    <w:rsid w:val="009264D9"/>
    <w:rsid w:val="00AB2434"/>
    <w:rsid w:val="00AD3B2B"/>
    <w:rsid w:val="00B81E95"/>
    <w:rsid w:val="00BA7AE1"/>
    <w:rsid w:val="00C500EF"/>
    <w:rsid w:val="00CC18C9"/>
    <w:rsid w:val="00CE4E10"/>
    <w:rsid w:val="00D745AF"/>
    <w:rsid w:val="00E472B7"/>
    <w:rsid w:val="00E75301"/>
    <w:rsid w:val="00E955B2"/>
    <w:rsid w:val="00F1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02"/>
  </w:style>
  <w:style w:type="paragraph" w:styleId="Heading1">
    <w:name w:val="heading 1"/>
    <w:basedOn w:val="Normal"/>
    <w:link w:val="Heading1Char"/>
    <w:uiPriority w:val="9"/>
    <w:qFormat/>
    <w:rsid w:val="00167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3366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167E02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993333"/>
      <w:sz w:val="24"/>
      <w:szCs w:val="30"/>
    </w:rPr>
  </w:style>
  <w:style w:type="paragraph" w:styleId="Heading3">
    <w:name w:val="heading 3"/>
    <w:basedOn w:val="Normal"/>
    <w:link w:val="Heading3Char"/>
    <w:autoRedefine/>
    <w:qFormat/>
    <w:rsid w:val="00167E02"/>
    <w:pPr>
      <w:tabs>
        <w:tab w:val="left" w:pos="709"/>
      </w:tabs>
      <w:spacing w:after="100" w:line="240" w:lineRule="auto"/>
      <w:ind w:left="709" w:hanging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67E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993333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67E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67E02"/>
    <w:pPr>
      <w:keepNext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sz w:val="18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167E02"/>
    <w:pPr>
      <w:keepNext/>
      <w:spacing w:before="100" w:beforeAutospacing="1" w:after="100" w:afterAutospacing="1" w:line="240" w:lineRule="auto"/>
      <w:outlineLvl w:val="6"/>
    </w:pPr>
    <w:rPr>
      <w:rFonts w:ascii="Arial" w:eastAsia="Times New Roman" w:hAnsi="Arial" w:cs="Arial"/>
      <w:sz w:val="18"/>
      <w:szCs w:val="24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167E02"/>
    <w:pPr>
      <w:keepNext/>
      <w:spacing w:before="100" w:beforeAutospacing="1" w:after="100" w:afterAutospacing="1" w:line="240" w:lineRule="auto"/>
      <w:jc w:val="center"/>
      <w:outlineLvl w:val="7"/>
    </w:pPr>
    <w:rPr>
      <w:rFonts w:ascii="Arial" w:eastAsia="Times New Roman" w:hAnsi="Arial" w:cs="Arial"/>
      <w:b/>
      <w:bCs/>
      <w:smallCap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167E02"/>
    <w:pPr>
      <w:keepNext/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E02"/>
    <w:rPr>
      <w:rFonts w:ascii="Times New Roman" w:eastAsia="Times New Roman" w:hAnsi="Times New Roman" w:cs="Times New Roman"/>
      <w:b/>
      <w:bCs/>
      <w:color w:val="003366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7E02"/>
    <w:rPr>
      <w:rFonts w:ascii="Trebuchet MS" w:eastAsia="Times New Roman" w:hAnsi="Trebuchet MS" w:cs="Times New Roman"/>
      <w:b/>
      <w:bCs/>
      <w:color w:val="993333"/>
      <w:sz w:val="24"/>
      <w:szCs w:val="30"/>
    </w:rPr>
  </w:style>
  <w:style w:type="character" w:customStyle="1" w:styleId="Heading3Char">
    <w:name w:val="Heading 3 Char"/>
    <w:basedOn w:val="DefaultParagraphFont"/>
    <w:link w:val="Heading3"/>
    <w:rsid w:val="00167E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7E02"/>
    <w:rPr>
      <w:rFonts w:ascii="Times New Roman" w:eastAsia="Times New Roman" w:hAnsi="Times New Roman" w:cs="Times New Roman"/>
      <w:b/>
      <w:bCs/>
      <w:color w:val="99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67E02"/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67E02"/>
    <w:rPr>
      <w:rFonts w:ascii="Arial" w:eastAsia="Times New Roman" w:hAnsi="Arial" w:cs="Arial"/>
      <w:b/>
      <w:bCs/>
      <w:smallCaps/>
      <w:sz w:val="1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167E02"/>
    <w:rPr>
      <w:rFonts w:ascii="Arial" w:eastAsia="Times New Roman" w:hAnsi="Arial" w:cs="Arial"/>
      <w:sz w:val="18"/>
      <w:szCs w:val="24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167E02"/>
    <w:rPr>
      <w:rFonts w:ascii="Arial" w:eastAsia="Times New Roman" w:hAnsi="Arial" w:cs="Arial"/>
      <w:b/>
      <w:bCs/>
      <w:smallCap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67E02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67E02"/>
    <w:rPr>
      <w:b/>
      <w:bCs/>
    </w:rPr>
  </w:style>
  <w:style w:type="character" w:styleId="Emphasis">
    <w:name w:val="Emphasis"/>
    <w:basedOn w:val="DefaultParagraphFont"/>
    <w:uiPriority w:val="20"/>
    <w:qFormat/>
    <w:rsid w:val="00167E02"/>
    <w:rPr>
      <w:i/>
      <w:iCs/>
    </w:rPr>
  </w:style>
  <w:style w:type="paragraph" w:styleId="NoSpacing">
    <w:name w:val="No Spacing"/>
    <w:uiPriority w:val="1"/>
    <w:qFormat/>
    <w:rsid w:val="00167E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7E02"/>
    <w:pPr>
      <w:ind w:left="720"/>
      <w:contextualSpacing/>
    </w:pPr>
  </w:style>
  <w:style w:type="table" w:styleId="TableGrid">
    <w:name w:val="Table Grid"/>
    <w:basedOn w:val="TableNormal"/>
    <w:uiPriority w:val="59"/>
    <w:rsid w:val="00CC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60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02"/>
  </w:style>
  <w:style w:type="paragraph" w:styleId="Heading1">
    <w:name w:val="heading 1"/>
    <w:basedOn w:val="Normal"/>
    <w:link w:val="Heading1Char"/>
    <w:uiPriority w:val="9"/>
    <w:qFormat/>
    <w:rsid w:val="00167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3366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167E02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993333"/>
      <w:sz w:val="24"/>
      <w:szCs w:val="30"/>
    </w:rPr>
  </w:style>
  <w:style w:type="paragraph" w:styleId="Heading3">
    <w:name w:val="heading 3"/>
    <w:basedOn w:val="Normal"/>
    <w:link w:val="Heading3Char"/>
    <w:autoRedefine/>
    <w:qFormat/>
    <w:rsid w:val="00167E02"/>
    <w:pPr>
      <w:tabs>
        <w:tab w:val="left" w:pos="709"/>
      </w:tabs>
      <w:spacing w:after="100" w:line="240" w:lineRule="auto"/>
      <w:ind w:left="709" w:hanging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67E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993333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67E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67E02"/>
    <w:pPr>
      <w:keepNext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sz w:val="18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167E02"/>
    <w:pPr>
      <w:keepNext/>
      <w:spacing w:before="100" w:beforeAutospacing="1" w:after="100" w:afterAutospacing="1" w:line="240" w:lineRule="auto"/>
      <w:outlineLvl w:val="6"/>
    </w:pPr>
    <w:rPr>
      <w:rFonts w:ascii="Arial" w:eastAsia="Times New Roman" w:hAnsi="Arial" w:cs="Arial"/>
      <w:sz w:val="18"/>
      <w:szCs w:val="24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167E02"/>
    <w:pPr>
      <w:keepNext/>
      <w:spacing w:before="100" w:beforeAutospacing="1" w:after="100" w:afterAutospacing="1" w:line="240" w:lineRule="auto"/>
      <w:jc w:val="center"/>
      <w:outlineLvl w:val="7"/>
    </w:pPr>
    <w:rPr>
      <w:rFonts w:ascii="Arial" w:eastAsia="Times New Roman" w:hAnsi="Arial" w:cs="Arial"/>
      <w:b/>
      <w:bCs/>
      <w:smallCap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167E02"/>
    <w:pPr>
      <w:keepNext/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E02"/>
    <w:rPr>
      <w:rFonts w:ascii="Times New Roman" w:eastAsia="Times New Roman" w:hAnsi="Times New Roman" w:cs="Times New Roman"/>
      <w:b/>
      <w:bCs/>
      <w:color w:val="003366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7E02"/>
    <w:rPr>
      <w:rFonts w:ascii="Trebuchet MS" w:eastAsia="Times New Roman" w:hAnsi="Trebuchet MS" w:cs="Times New Roman"/>
      <w:b/>
      <w:bCs/>
      <w:color w:val="993333"/>
      <w:sz w:val="24"/>
      <w:szCs w:val="30"/>
    </w:rPr>
  </w:style>
  <w:style w:type="character" w:customStyle="1" w:styleId="Heading3Char">
    <w:name w:val="Heading 3 Char"/>
    <w:basedOn w:val="DefaultParagraphFont"/>
    <w:link w:val="Heading3"/>
    <w:rsid w:val="00167E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7E02"/>
    <w:rPr>
      <w:rFonts w:ascii="Times New Roman" w:eastAsia="Times New Roman" w:hAnsi="Times New Roman" w:cs="Times New Roman"/>
      <w:b/>
      <w:bCs/>
      <w:color w:val="99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67E02"/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67E02"/>
    <w:rPr>
      <w:rFonts w:ascii="Arial" w:eastAsia="Times New Roman" w:hAnsi="Arial" w:cs="Arial"/>
      <w:b/>
      <w:bCs/>
      <w:smallCaps/>
      <w:sz w:val="1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167E02"/>
    <w:rPr>
      <w:rFonts w:ascii="Arial" w:eastAsia="Times New Roman" w:hAnsi="Arial" w:cs="Arial"/>
      <w:sz w:val="18"/>
      <w:szCs w:val="24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167E02"/>
    <w:rPr>
      <w:rFonts w:ascii="Arial" w:eastAsia="Times New Roman" w:hAnsi="Arial" w:cs="Arial"/>
      <w:b/>
      <w:bCs/>
      <w:smallCap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67E02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67E02"/>
    <w:rPr>
      <w:b/>
      <w:bCs/>
    </w:rPr>
  </w:style>
  <w:style w:type="character" w:styleId="Emphasis">
    <w:name w:val="Emphasis"/>
    <w:basedOn w:val="DefaultParagraphFont"/>
    <w:uiPriority w:val="20"/>
    <w:qFormat/>
    <w:rsid w:val="00167E02"/>
    <w:rPr>
      <w:i/>
      <w:iCs/>
    </w:rPr>
  </w:style>
  <w:style w:type="paragraph" w:styleId="NoSpacing">
    <w:name w:val="No Spacing"/>
    <w:uiPriority w:val="1"/>
    <w:qFormat/>
    <w:rsid w:val="00167E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7E02"/>
    <w:pPr>
      <w:ind w:left="720"/>
      <w:contextualSpacing/>
    </w:pPr>
  </w:style>
  <w:style w:type="table" w:styleId="TableGrid">
    <w:name w:val="Table Grid"/>
    <w:basedOn w:val="TableNormal"/>
    <w:uiPriority w:val="59"/>
    <w:rsid w:val="00CC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6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19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4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11349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7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R. Lariviere</dc:creator>
  <cp:keywords/>
  <dc:description/>
  <cp:lastModifiedBy>Michel R. Lariviere</cp:lastModifiedBy>
  <cp:revision>7</cp:revision>
  <dcterms:created xsi:type="dcterms:W3CDTF">2014-09-03T11:01:00Z</dcterms:created>
  <dcterms:modified xsi:type="dcterms:W3CDTF">2014-09-03T11:16:00Z</dcterms:modified>
</cp:coreProperties>
</file>